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B0D25" w14:textId="1B9B3140" w:rsidR="00F370D4" w:rsidRPr="006E62AE" w:rsidRDefault="00F370D4" w:rsidP="00F370D4">
      <w:pPr>
        <w:rPr>
          <w:rFonts w:ascii="Arial" w:hAnsi="Arial" w:cs="Arial"/>
          <w:b/>
          <w:bCs/>
          <w:sz w:val="24"/>
          <w:szCs w:val="24"/>
          <w:lang w:val="en-US"/>
        </w:rPr>
      </w:pPr>
      <w:r w:rsidRPr="006E62AE">
        <w:rPr>
          <w:rFonts w:ascii="Arial" w:hAnsi="Arial" w:cs="Arial"/>
          <w:b/>
          <w:bCs/>
          <w:sz w:val="24"/>
          <w:szCs w:val="24"/>
          <w:lang w:val="en-US"/>
        </w:rPr>
        <w:t xml:space="preserve">                  I</w:t>
      </w:r>
      <w:r w:rsidRPr="006E62AE">
        <w:rPr>
          <w:rFonts w:ascii="Arial" w:hAnsi="Arial" w:cs="Arial"/>
          <w:b/>
          <w:bCs/>
          <w:sz w:val="24"/>
          <w:szCs w:val="24"/>
        </w:rPr>
        <w:t>NTERNATIONAL CONFERENCE ON TAMIL STUDIES IN THAILAND</w:t>
      </w:r>
    </w:p>
    <w:p w14:paraId="35E4124B" w14:textId="137187A5" w:rsidR="00F370D4" w:rsidRPr="006E62AE" w:rsidRDefault="00F370D4" w:rsidP="00F370D4">
      <w:pPr>
        <w:rPr>
          <w:rFonts w:ascii="Arial" w:hAnsi="Arial" w:cs="Arial"/>
          <w:b/>
          <w:bCs/>
          <w:sz w:val="24"/>
          <w:szCs w:val="24"/>
        </w:rPr>
      </w:pPr>
      <w:r>
        <w:rPr>
          <w:rFonts w:ascii="Arial" w:hAnsi="Arial" w:cs="Arial"/>
        </w:rPr>
        <w:t xml:space="preserve">                                                   </w:t>
      </w:r>
      <w:r w:rsidR="00440EFF">
        <w:rPr>
          <w:rFonts w:ascii="Arial" w:hAnsi="Arial" w:cs="Arial"/>
        </w:rPr>
        <w:t xml:space="preserve"> </w:t>
      </w:r>
      <w:r w:rsidRPr="006E62AE">
        <w:rPr>
          <w:rFonts w:ascii="Arial" w:hAnsi="Arial" w:cs="Arial"/>
          <w:b/>
          <w:bCs/>
          <w:sz w:val="24"/>
          <w:szCs w:val="24"/>
        </w:rPr>
        <w:t xml:space="preserve">Conference Report </w:t>
      </w:r>
    </w:p>
    <w:p w14:paraId="7E325281" w14:textId="77777777" w:rsidR="0085211E" w:rsidRDefault="0085211E" w:rsidP="00F370D4">
      <w:pPr>
        <w:rPr>
          <w:rFonts w:ascii="Arial" w:hAnsi="Arial" w:cs="Arial"/>
          <w:b/>
          <w:bCs/>
        </w:rPr>
      </w:pPr>
    </w:p>
    <w:p w14:paraId="24014CE7" w14:textId="024E98FB" w:rsidR="00F370D4" w:rsidRPr="00440EFF" w:rsidRDefault="00F370D4" w:rsidP="00725DFA">
      <w:pPr>
        <w:jc w:val="both"/>
        <w:rPr>
          <w:rFonts w:ascii="Arial" w:hAnsi="Arial" w:cs="Arial"/>
          <w:b/>
          <w:bCs/>
        </w:rPr>
      </w:pPr>
      <w:r w:rsidRPr="00440EFF">
        <w:rPr>
          <w:rFonts w:ascii="Arial" w:hAnsi="Arial" w:cs="Arial"/>
          <w:b/>
          <w:bCs/>
        </w:rPr>
        <w:t>Introduction</w:t>
      </w:r>
    </w:p>
    <w:p w14:paraId="70396470" w14:textId="067ABE18" w:rsidR="00F370D4" w:rsidRPr="00F370D4" w:rsidRDefault="00F370D4" w:rsidP="00725DFA">
      <w:pPr>
        <w:jc w:val="both"/>
        <w:rPr>
          <w:rFonts w:ascii="Arial" w:hAnsi="Arial" w:cs="Arial"/>
        </w:rPr>
      </w:pPr>
      <w:r w:rsidRPr="00F370D4">
        <w:rPr>
          <w:rFonts w:ascii="Arial" w:hAnsi="Arial" w:cs="Arial"/>
        </w:rPr>
        <w:t xml:space="preserve">The Institute of Asian Studies, Chennai, in collaboration with the Theodore Maria School of Arts, Assumption University of Thailand, </w:t>
      </w:r>
      <w:r>
        <w:rPr>
          <w:rFonts w:ascii="Arial" w:hAnsi="Arial" w:cs="Arial"/>
        </w:rPr>
        <w:t xml:space="preserve">and the International </w:t>
      </w:r>
      <w:proofErr w:type="spellStart"/>
      <w:r>
        <w:rPr>
          <w:rFonts w:ascii="Arial" w:hAnsi="Arial" w:cs="Arial"/>
        </w:rPr>
        <w:t>Thirukkural</w:t>
      </w:r>
      <w:proofErr w:type="spellEnd"/>
      <w:r>
        <w:rPr>
          <w:rFonts w:ascii="Arial" w:hAnsi="Arial" w:cs="Arial"/>
        </w:rPr>
        <w:t xml:space="preserve"> Foundation, Mauritius, </w:t>
      </w:r>
      <w:r w:rsidRPr="00F370D4">
        <w:rPr>
          <w:rFonts w:ascii="Arial" w:hAnsi="Arial" w:cs="Arial"/>
        </w:rPr>
        <w:t xml:space="preserve">successfully organized the International Conference on Tamil Studies in Thailand from </w:t>
      </w:r>
      <w:r w:rsidRPr="00725DFA">
        <w:rPr>
          <w:rFonts w:ascii="Arial" w:hAnsi="Arial" w:cs="Arial"/>
          <w:b/>
          <w:bCs/>
        </w:rPr>
        <w:t>26 to 28 June 2026</w:t>
      </w:r>
      <w:r w:rsidRPr="00F370D4">
        <w:rPr>
          <w:rFonts w:ascii="Arial" w:hAnsi="Arial" w:cs="Arial"/>
        </w:rPr>
        <w:t xml:space="preserve"> at Assumption University,</w:t>
      </w:r>
      <w:r w:rsidR="001D798E">
        <w:rPr>
          <w:rFonts w:ascii="Arial" w:hAnsi="Arial" w:cs="Arial"/>
        </w:rPr>
        <w:t xml:space="preserve"> </w:t>
      </w:r>
      <w:r w:rsidR="00725DFA">
        <w:rPr>
          <w:rFonts w:ascii="Arial" w:hAnsi="Arial" w:cs="Arial"/>
        </w:rPr>
        <w:t>Thailand</w:t>
      </w:r>
      <w:r w:rsidRPr="00F370D4">
        <w:rPr>
          <w:rFonts w:ascii="Arial" w:hAnsi="Arial" w:cs="Arial"/>
        </w:rPr>
        <w:t>. The conference marked a significant milestone in the internationalization of Tamil Studies by bringing together distinguished scholars, researchers, educationists, cultural leaders, and students from India, Thailand, Mauritius, the United Kingdom, Malaysia, Ca</w:t>
      </w:r>
      <w:r>
        <w:rPr>
          <w:rFonts w:ascii="Arial" w:hAnsi="Arial" w:cs="Arial"/>
        </w:rPr>
        <w:t>nada</w:t>
      </w:r>
      <w:r w:rsidRPr="00F370D4">
        <w:rPr>
          <w:rFonts w:ascii="Arial" w:hAnsi="Arial" w:cs="Arial"/>
        </w:rPr>
        <w:t>, and several other countries to deliberate on the historical, cultural, linguistic, literary, and civilizational interactions of the Tamil people with the wider world.</w:t>
      </w:r>
    </w:p>
    <w:p w14:paraId="762464B6" w14:textId="77777777" w:rsidR="00F370D4" w:rsidRPr="00F370D4" w:rsidRDefault="00F370D4" w:rsidP="00725DFA">
      <w:pPr>
        <w:jc w:val="both"/>
        <w:rPr>
          <w:rFonts w:ascii="Arial" w:hAnsi="Arial" w:cs="Arial"/>
        </w:rPr>
      </w:pPr>
      <w:r w:rsidRPr="00F370D4">
        <w:rPr>
          <w:rFonts w:ascii="Arial" w:hAnsi="Arial" w:cs="Arial"/>
        </w:rPr>
        <w:t xml:space="preserve">The conference was conceived as an important academic initiative to examine the </w:t>
      </w:r>
      <w:r w:rsidRPr="00F370D4">
        <w:rPr>
          <w:rFonts w:ascii="Arial" w:hAnsi="Arial" w:cs="Arial"/>
          <w:b/>
          <w:bCs/>
        </w:rPr>
        <w:t>External History of the Tamils</w:t>
      </w:r>
      <w:r w:rsidRPr="00F370D4">
        <w:rPr>
          <w:rFonts w:ascii="Arial" w:hAnsi="Arial" w:cs="Arial"/>
        </w:rPr>
        <w:t>, a field that has received comparatively less scholarly attention than the internal political and cultural history of Tamil society. Through interdisciplinary dialogue and international collaboration, the conference sought to illuminate the extensive maritime, commercial, religious, literary, and cultural networks established by the Tamils across Asia and beyond over more than two millennia.</w:t>
      </w:r>
    </w:p>
    <w:p w14:paraId="2D93C3FC" w14:textId="77777777" w:rsidR="00F370D4" w:rsidRPr="00F370D4" w:rsidRDefault="00F370D4" w:rsidP="00725DFA">
      <w:pPr>
        <w:jc w:val="both"/>
        <w:rPr>
          <w:rFonts w:ascii="Arial" w:hAnsi="Arial" w:cs="Arial"/>
        </w:rPr>
      </w:pPr>
      <w:r w:rsidRPr="00F370D4">
        <w:rPr>
          <w:rFonts w:ascii="Arial" w:hAnsi="Arial" w:cs="Arial"/>
        </w:rPr>
        <w:t xml:space="preserve">Holding the conference in Thailand was particularly appropriate, considering the long and enduring historical relationship between </w:t>
      </w:r>
      <w:proofErr w:type="spellStart"/>
      <w:r w:rsidRPr="00F370D4">
        <w:rPr>
          <w:rFonts w:ascii="Arial" w:hAnsi="Arial" w:cs="Arial"/>
        </w:rPr>
        <w:t>Tamilakam</w:t>
      </w:r>
      <w:proofErr w:type="spellEnd"/>
      <w:r w:rsidRPr="00F370D4">
        <w:rPr>
          <w:rFonts w:ascii="Arial" w:hAnsi="Arial" w:cs="Arial"/>
        </w:rPr>
        <w:t xml:space="preserve"> and mainland Southeast Asia. Ancient maritime trade, cultural exchanges, religious influences, literary traditions, and continuing community interactions have made Thailand one of the most significant regions for understanding the global dimensions of Tamil civilization. The conference therefore served not merely as an academic gathering but also as a celebration of centuries of friendship and shared heritage between India and Thailand.</w:t>
      </w:r>
    </w:p>
    <w:p w14:paraId="1C0361E1" w14:textId="766E70F7" w:rsidR="00F370D4" w:rsidRPr="00C97372" w:rsidRDefault="00F370D4" w:rsidP="00725DFA">
      <w:pPr>
        <w:jc w:val="both"/>
        <w:rPr>
          <w:rFonts w:ascii="Arial" w:hAnsi="Arial" w:cs="Arial"/>
          <w:b/>
          <w:bCs/>
        </w:rPr>
      </w:pPr>
      <w:r w:rsidRPr="00C97372">
        <w:rPr>
          <w:rFonts w:ascii="Arial" w:hAnsi="Arial" w:cs="Arial"/>
          <w:b/>
          <w:bCs/>
        </w:rPr>
        <w:t>Scope and Objectives of the Conference</w:t>
      </w:r>
    </w:p>
    <w:p w14:paraId="3EAD0E66" w14:textId="77777777" w:rsidR="00F370D4" w:rsidRPr="00F370D4" w:rsidRDefault="00F370D4" w:rsidP="00725DFA">
      <w:pPr>
        <w:jc w:val="both"/>
        <w:rPr>
          <w:rFonts w:ascii="Arial" w:hAnsi="Arial" w:cs="Arial"/>
        </w:rPr>
      </w:pPr>
      <w:r w:rsidRPr="00F370D4">
        <w:rPr>
          <w:rFonts w:ascii="Arial" w:hAnsi="Arial" w:cs="Arial"/>
        </w:rPr>
        <w:t>The conference was designed with a broad and forward-looking academic vision. It aimed to investigate the multifaceted historical relationships established by the Tamil people with neighbouring civilizations and distant cultures through trade, migration, diplomacy, religion, language, literature, medicine, art, and architecture.</w:t>
      </w:r>
    </w:p>
    <w:p w14:paraId="0B0E6D5C" w14:textId="77777777" w:rsidR="00F370D4" w:rsidRPr="00C97372" w:rsidRDefault="00F370D4" w:rsidP="00725DFA">
      <w:pPr>
        <w:jc w:val="both"/>
        <w:rPr>
          <w:rFonts w:ascii="Arial" w:hAnsi="Arial" w:cs="Arial"/>
          <w:b/>
          <w:bCs/>
        </w:rPr>
      </w:pPr>
      <w:r w:rsidRPr="00C97372">
        <w:rPr>
          <w:rFonts w:ascii="Arial" w:hAnsi="Arial" w:cs="Arial"/>
          <w:b/>
          <w:bCs/>
        </w:rPr>
        <w:t>The principal objectives included:</w:t>
      </w:r>
    </w:p>
    <w:p w14:paraId="0C057315" w14:textId="77777777" w:rsidR="00F370D4" w:rsidRPr="00F370D4" w:rsidRDefault="00F370D4" w:rsidP="00725DFA">
      <w:pPr>
        <w:jc w:val="both"/>
        <w:rPr>
          <w:rFonts w:ascii="Arial" w:hAnsi="Arial" w:cs="Arial"/>
        </w:rPr>
      </w:pPr>
      <w:r w:rsidRPr="00F370D4">
        <w:rPr>
          <w:rFonts w:ascii="Arial" w:hAnsi="Arial" w:cs="Arial"/>
        </w:rPr>
        <w:t>To examine the external history of the Tamils through interdisciplinary research.</w:t>
      </w:r>
    </w:p>
    <w:p w14:paraId="481C96E3" w14:textId="77777777" w:rsidR="00F370D4" w:rsidRPr="00F370D4" w:rsidRDefault="00F370D4" w:rsidP="00725DFA">
      <w:pPr>
        <w:jc w:val="both"/>
        <w:rPr>
          <w:rFonts w:ascii="Arial" w:hAnsi="Arial" w:cs="Arial"/>
        </w:rPr>
      </w:pPr>
      <w:r w:rsidRPr="00F370D4">
        <w:rPr>
          <w:rFonts w:ascii="Arial" w:hAnsi="Arial" w:cs="Arial"/>
        </w:rPr>
        <w:t xml:space="preserve">To document the historical maritime, commercial, and cultural interactions between </w:t>
      </w:r>
      <w:proofErr w:type="spellStart"/>
      <w:r w:rsidRPr="00F370D4">
        <w:rPr>
          <w:rFonts w:ascii="Arial" w:hAnsi="Arial" w:cs="Arial"/>
        </w:rPr>
        <w:t>Tamilakam</w:t>
      </w:r>
      <w:proofErr w:type="spellEnd"/>
      <w:r w:rsidRPr="00F370D4">
        <w:rPr>
          <w:rFonts w:ascii="Arial" w:hAnsi="Arial" w:cs="Arial"/>
        </w:rPr>
        <w:t xml:space="preserve"> and other regions of the world.</w:t>
      </w:r>
    </w:p>
    <w:p w14:paraId="0BD56D64" w14:textId="66AA5DAA" w:rsidR="00F370D4" w:rsidRPr="00F370D4" w:rsidRDefault="00F370D4" w:rsidP="00725DFA">
      <w:pPr>
        <w:jc w:val="both"/>
        <w:rPr>
          <w:rFonts w:ascii="Arial" w:hAnsi="Arial" w:cs="Arial"/>
        </w:rPr>
      </w:pPr>
      <w:r w:rsidRPr="00F370D4">
        <w:rPr>
          <w:rFonts w:ascii="Arial" w:hAnsi="Arial" w:cs="Arial"/>
        </w:rPr>
        <w:t xml:space="preserve">To facilitate scholarly collaboration among researchers from India, Thailand, </w:t>
      </w:r>
      <w:r w:rsidR="00C97372">
        <w:rPr>
          <w:rFonts w:ascii="Arial" w:hAnsi="Arial" w:cs="Arial"/>
        </w:rPr>
        <w:t xml:space="preserve">UK, Canada, Malaysia, Mauritius </w:t>
      </w:r>
      <w:r w:rsidRPr="00F370D4">
        <w:rPr>
          <w:rFonts w:ascii="Arial" w:hAnsi="Arial" w:cs="Arial"/>
        </w:rPr>
        <w:t>and other countries.</w:t>
      </w:r>
    </w:p>
    <w:p w14:paraId="15D25086" w14:textId="77777777" w:rsidR="00F370D4" w:rsidRPr="00F370D4" w:rsidRDefault="00F370D4" w:rsidP="00725DFA">
      <w:pPr>
        <w:jc w:val="both"/>
        <w:rPr>
          <w:rFonts w:ascii="Arial" w:hAnsi="Arial" w:cs="Arial"/>
        </w:rPr>
      </w:pPr>
      <w:r w:rsidRPr="00F370D4">
        <w:rPr>
          <w:rFonts w:ascii="Arial" w:hAnsi="Arial" w:cs="Arial"/>
        </w:rPr>
        <w:t>To encourage comparative studies involving Tamil language, literature, religion, art, archaeology, medicine, and cultural heritage.</w:t>
      </w:r>
    </w:p>
    <w:p w14:paraId="4067EB30" w14:textId="77777777" w:rsidR="00F370D4" w:rsidRPr="00F370D4" w:rsidRDefault="00F370D4" w:rsidP="00725DFA">
      <w:pPr>
        <w:jc w:val="both"/>
        <w:rPr>
          <w:rFonts w:ascii="Arial" w:hAnsi="Arial" w:cs="Arial"/>
        </w:rPr>
      </w:pPr>
      <w:r w:rsidRPr="00F370D4">
        <w:rPr>
          <w:rFonts w:ascii="Arial" w:hAnsi="Arial" w:cs="Arial"/>
        </w:rPr>
        <w:t>To generate new research data for future studies on the global history of Tamil civilization.</w:t>
      </w:r>
    </w:p>
    <w:p w14:paraId="6DB6675A" w14:textId="77777777" w:rsidR="00F370D4" w:rsidRPr="00F370D4" w:rsidRDefault="00F370D4" w:rsidP="00725DFA">
      <w:pPr>
        <w:jc w:val="both"/>
        <w:rPr>
          <w:rFonts w:ascii="Arial" w:hAnsi="Arial" w:cs="Arial"/>
        </w:rPr>
      </w:pPr>
      <w:r w:rsidRPr="00F370D4">
        <w:rPr>
          <w:rFonts w:ascii="Arial" w:hAnsi="Arial" w:cs="Arial"/>
        </w:rPr>
        <w:t>To strengthen academic partnerships between institutions engaged in Tamil and Asian Studies.</w:t>
      </w:r>
    </w:p>
    <w:p w14:paraId="09A7DC83" w14:textId="77777777" w:rsidR="00F370D4" w:rsidRPr="00F370D4" w:rsidRDefault="00F370D4" w:rsidP="00725DFA">
      <w:pPr>
        <w:jc w:val="both"/>
        <w:rPr>
          <w:rFonts w:ascii="Arial" w:hAnsi="Arial" w:cs="Arial"/>
        </w:rPr>
      </w:pPr>
      <w:r w:rsidRPr="00F370D4">
        <w:rPr>
          <w:rFonts w:ascii="Arial" w:hAnsi="Arial" w:cs="Arial"/>
        </w:rPr>
        <w:lastRenderedPageBreak/>
        <w:t>To establish a sustained international research network dedicated to documenting the worldwide contributions of Tamil civilization.</w:t>
      </w:r>
    </w:p>
    <w:p w14:paraId="69AC6EF3" w14:textId="77777777" w:rsidR="00F370D4" w:rsidRPr="00F370D4" w:rsidRDefault="00F370D4" w:rsidP="00725DFA">
      <w:pPr>
        <w:jc w:val="both"/>
        <w:rPr>
          <w:rFonts w:ascii="Arial" w:hAnsi="Arial" w:cs="Arial"/>
        </w:rPr>
      </w:pPr>
      <w:r w:rsidRPr="00F370D4">
        <w:rPr>
          <w:rFonts w:ascii="Arial" w:hAnsi="Arial" w:cs="Arial"/>
        </w:rPr>
        <w:t xml:space="preserve">The conference also underscored the importance of preserving the shared cultural heritage between </w:t>
      </w:r>
      <w:proofErr w:type="spellStart"/>
      <w:r w:rsidRPr="00F370D4">
        <w:rPr>
          <w:rFonts w:ascii="Arial" w:hAnsi="Arial" w:cs="Arial"/>
        </w:rPr>
        <w:t>Tamilakam</w:t>
      </w:r>
      <w:proofErr w:type="spellEnd"/>
      <w:r w:rsidRPr="00F370D4">
        <w:rPr>
          <w:rFonts w:ascii="Arial" w:hAnsi="Arial" w:cs="Arial"/>
        </w:rPr>
        <w:t xml:space="preserve"> and Southeast Asia and inspired younger scholars to undertake interdisciplinary research in this emerging field of global Tamil studies.</w:t>
      </w:r>
    </w:p>
    <w:p w14:paraId="24429B97" w14:textId="28808AD6" w:rsidR="00F370D4" w:rsidRPr="00C97372" w:rsidRDefault="00F370D4" w:rsidP="00725DFA">
      <w:pPr>
        <w:jc w:val="both"/>
        <w:rPr>
          <w:rFonts w:ascii="Arial" w:hAnsi="Arial" w:cs="Arial"/>
          <w:b/>
          <w:bCs/>
        </w:rPr>
      </w:pPr>
      <w:r w:rsidRPr="00C97372">
        <w:rPr>
          <w:rFonts w:ascii="Arial" w:hAnsi="Arial" w:cs="Arial"/>
          <w:b/>
          <w:bCs/>
        </w:rPr>
        <w:t>Organization of the Conference</w:t>
      </w:r>
    </w:p>
    <w:p w14:paraId="0035B924" w14:textId="77777777" w:rsidR="00F370D4" w:rsidRPr="00F370D4" w:rsidRDefault="00F370D4" w:rsidP="00725DFA">
      <w:pPr>
        <w:jc w:val="both"/>
        <w:rPr>
          <w:rFonts w:ascii="Arial" w:hAnsi="Arial" w:cs="Arial"/>
        </w:rPr>
      </w:pPr>
      <w:r w:rsidRPr="00F370D4">
        <w:rPr>
          <w:rFonts w:ascii="Arial" w:hAnsi="Arial" w:cs="Arial"/>
        </w:rPr>
        <w:t xml:space="preserve">The conference was jointly organized by the </w:t>
      </w:r>
      <w:r w:rsidRPr="00725DFA">
        <w:rPr>
          <w:rFonts w:ascii="Arial" w:hAnsi="Arial" w:cs="Arial"/>
          <w:b/>
          <w:bCs/>
        </w:rPr>
        <w:t>Institute of Asian Studies, Chennai</w:t>
      </w:r>
      <w:r w:rsidRPr="00F370D4">
        <w:rPr>
          <w:rFonts w:ascii="Arial" w:hAnsi="Arial" w:cs="Arial"/>
        </w:rPr>
        <w:t xml:space="preserve">, and the </w:t>
      </w:r>
      <w:r w:rsidRPr="00725DFA">
        <w:rPr>
          <w:rFonts w:ascii="Arial" w:hAnsi="Arial" w:cs="Arial"/>
          <w:b/>
          <w:bCs/>
        </w:rPr>
        <w:t>Theodore Maria School of Arts, Assumption University of Thailand</w:t>
      </w:r>
      <w:r w:rsidRPr="00F370D4">
        <w:rPr>
          <w:rFonts w:ascii="Arial" w:hAnsi="Arial" w:cs="Arial"/>
        </w:rPr>
        <w:t>. It received enthusiastic support from the academic community of Thailand, members of the Thailand Tamil Sangam, and several international organizations and scholars committed to the advancement of Tamil Studies.</w:t>
      </w:r>
    </w:p>
    <w:p w14:paraId="1946B457" w14:textId="77777777" w:rsidR="00C97372" w:rsidRDefault="00F370D4" w:rsidP="00725DFA">
      <w:pPr>
        <w:jc w:val="both"/>
        <w:rPr>
          <w:rFonts w:ascii="Arial" w:hAnsi="Arial" w:cs="Arial"/>
        </w:rPr>
      </w:pPr>
      <w:r w:rsidRPr="00F370D4">
        <w:rPr>
          <w:rFonts w:ascii="Arial" w:hAnsi="Arial" w:cs="Arial"/>
        </w:rPr>
        <w:t>More than a conventional academic conference, the event functioned as a forum for international dialogue, bringing together historians, linguists, archaeologists, literary scholars, cultural historians, medical researchers, social scientists, artists, and independent researchers. The diversity of participants reflected the multidisciplinary character of Tamil Studies and demonstrated the growing global interest in exploring Tamil civilization from an international perspective.</w:t>
      </w:r>
    </w:p>
    <w:p w14:paraId="2DB794F6" w14:textId="488134F0" w:rsidR="00F370D4" w:rsidRPr="00C97372" w:rsidRDefault="00F370D4" w:rsidP="00725DFA">
      <w:pPr>
        <w:jc w:val="both"/>
        <w:rPr>
          <w:rFonts w:ascii="Arial" w:hAnsi="Arial" w:cs="Arial"/>
          <w:b/>
          <w:bCs/>
        </w:rPr>
      </w:pPr>
      <w:r w:rsidRPr="00C97372">
        <w:rPr>
          <w:rFonts w:ascii="Arial" w:hAnsi="Arial" w:cs="Arial"/>
          <w:b/>
          <w:bCs/>
        </w:rPr>
        <w:t>Inaugural Session</w:t>
      </w:r>
    </w:p>
    <w:p w14:paraId="336E17B1" w14:textId="3D4278D5" w:rsidR="00F370D4" w:rsidRPr="00F370D4" w:rsidRDefault="00F370D4" w:rsidP="00725DFA">
      <w:pPr>
        <w:jc w:val="both"/>
        <w:rPr>
          <w:rFonts w:ascii="Arial" w:hAnsi="Arial" w:cs="Arial"/>
        </w:rPr>
      </w:pPr>
      <w:r w:rsidRPr="00F370D4">
        <w:rPr>
          <w:rFonts w:ascii="Arial" w:hAnsi="Arial" w:cs="Arial"/>
        </w:rPr>
        <w:t xml:space="preserve">The conference commenced on the morning of </w:t>
      </w:r>
      <w:r w:rsidRPr="00C97372">
        <w:rPr>
          <w:rFonts w:ascii="Arial" w:hAnsi="Arial" w:cs="Arial"/>
          <w:b/>
          <w:bCs/>
        </w:rPr>
        <w:t>26 June 2026</w:t>
      </w:r>
      <w:r w:rsidRPr="00F370D4">
        <w:rPr>
          <w:rFonts w:ascii="Arial" w:hAnsi="Arial" w:cs="Arial"/>
        </w:rPr>
        <w:t xml:space="preserve"> with a dignified inaugural ceremony marked by traditional Mangala Isai, followed by the national anthems of India and Thailand, an invocation to Tamil Thai</w:t>
      </w:r>
      <w:r>
        <w:rPr>
          <w:rFonts w:ascii="Arial" w:hAnsi="Arial" w:cs="Arial"/>
        </w:rPr>
        <w:t>.</w:t>
      </w:r>
    </w:p>
    <w:p w14:paraId="1E5C502C" w14:textId="77777777" w:rsidR="00F370D4" w:rsidRPr="00F370D4" w:rsidRDefault="00F370D4" w:rsidP="00725DFA">
      <w:pPr>
        <w:jc w:val="both"/>
        <w:rPr>
          <w:rFonts w:ascii="Arial" w:hAnsi="Arial" w:cs="Arial"/>
        </w:rPr>
      </w:pPr>
      <w:r w:rsidRPr="00F370D4">
        <w:rPr>
          <w:rFonts w:ascii="Arial" w:hAnsi="Arial" w:cs="Arial"/>
        </w:rPr>
        <w:t xml:space="preserve">The delegates were warmly welcomed by </w:t>
      </w:r>
      <w:r w:rsidRPr="00F370D4">
        <w:rPr>
          <w:rFonts w:ascii="Arial" w:hAnsi="Arial" w:cs="Arial"/>
          <w:b/>
          <w:bCs/>
        </w:rPr>
        <w:t xml:space="preserve">Dr. </w:t>
      </w:r>
      <w:proofErr w:type="spellStart"/>
      <w:r w:rsidRPr="00F370D4">
        <w:rPr>
          <w:rFonts w:ascii="Arial" w:hAnsi="Arial" w:cs="Arial"/>
          <w:b/>
          <w:bCs/>
        </w:rPr>
        <w:t>Chayada</w:t>
      </w:r>
      <w:proofErr w:type="spellEnd"/>
      <w:r w:rsidRPr="00F370D4">
        <w:rPr>
          <w:rFonts w:ascii="Arial" w:hAnsi="Arial" w:cs="Arial"/>
          <w:b/>
          <w:bCs/>
        </w:rPr>
        <w:t xml:space="preserve"> </w:t>
      </w:r>
      <w:proofErr w:type="spellStart"/>
      <w:r w:rsidRPr="00F370D4">
        <w:rPr>
          <w:rFonts w:ascii="Arial" w:hAnsi="Arial" w:cs="Arial"/>
          <w:b/>
          <w:bCs/>
        </w:rPr>
        <w:t>Thanavisuth</w:t>
      </w:r>
      <w:proofErr w:type="spellEnd"/>
      <w:r w:rsidRPr="00F370D4">
        <w:rPr>
          <w:rFonts w:ascii="Arial" w:hAnsi="Arial" w:cs="Arial"/>
        </w:rPr>
        <w:t>, Dean of the Theodore Maria School of Arts, Assumption University, who expressed the University's pleasure in hosting an international gathering devoted to Tamil Studies. She highlighted the long-standing cultural connections between Thailand and Tamil civilization and emphasized the importance of strengthening academic cooperation between the two countries.</w:t>
      </w:r>
    </w:p>
    <w:p w14:paraId="720A3BF8" w14:textId="3A225B1F" w:rsidR="00F370D4" w:rsidRPr="00F370D4" w:rsidRDefault="00F370D4" w:rsidP="00725DFA">
      <w:pPr>
        <w:jc w:val="both"/>
        <w:rPr>
          <w:rFonts w:ascii="Arial" w:hAnsi="Arial" w:cs="Arial"/>
        </w:rPr>
      </w:pPr>
      <w:r w:rsidRPr="00F370D4">
        <w:rPr>
          <w:rFonts w:ascii="Arial" w:hAnsi="Arial" w:cs="Arial"/>
        </w:rPr>
        <w:t xml:space="preserve">The Scope and Objectives of the conference were presented by </w:t>
      </w:r>
      <w:r w:rsidRPr="00F370D4">
        <w:rPr>
          <w:rFonts w:ascii="Arial" w:hAnsi="Arial" w:cs="Arial"/>
          <w:b/>
          <w:bCs/>
        </w:rPr>
        <w:t>Dr. G. John Samuel,</w:t>
      </w:r>
      <w:r w:rsidRPr="00F370D4">
        <w:rPr>
          <w:rFonts w:ascii="Arial" w:hAnsi="Arial" w:cs="Arial"/>
        </w:rPr>
        <w:t xml:space="preserve"> Founder Director of the Institute of Asian Studies, Chennai. In his address, he emphasized the need to systematically document the external history of the Tamils and explained that the conference represented the first major collaborative initiative to examine the global socio-cultural, political, linguistic, and commercial interactions of Tamil civilization. He observed that although substantial research had been undertaken on the internal history of Tamil society, the wider international dimensions of Tamil civilization required much greater scholarly attention. He further stressed that the conference sought to establish a strong foundation for future interdisciplinary research through international collaboration.</w:t>
      </w:r>
    </w:p>
    <w:p w14:paraId="21269404" w14:textId="77777777" w:rsidR="00F856CE" w:rsidRDefault="00F856CE" w:rsidP="00725DFA">
      <w:pPr>
        <w:jc w:val="both"/>
        <w:rPr>
          <w:rFonts w:ascii="Arial" w:hAnsi="Arial" w:cs="Arial"/>
        </w:rPr>
      </w:pPr>
      <w:r w:rsidRPr="00F856CE">
        <w:rPr>
          <w:rFonts w:ascii="Arial" w:hAnsi="Arial" w:cs="Arial"/>
        </w:rPr>
        <w:t xml:space="preserve">The inaugural address by </w:t>
      </w:r>
      <w:r w:rsidRPr="00F856CE">
        <w:rPr>
          <w:rFonts w:ascii="Arial" w:hAnsi="Arial" w:cs="Arial"/>
          <w:b/>
          <w:bCs/>
        </w:rPr>
        <w:t>Rev. Dr. Bancha Saenghiran</w:t>
      </w:r>
      <w:r w:rsidRPr="00F856CE">
        <w:rPr>
          <w:rFonts w:ascii="Arial" w:hAnsi="Arial" w:cs="Arial"/>
        </w:rPr>
        <w:t xml:space="preserve">, Rector Magnificus, Assumption University, formally declared the conference open and reaffirmed the University's commitment to promoting intercultural understanding and international academic cooperation. During the inaugural ceremony, the Conference Souvenir was officially released and presented to </w:t>
      </w:r>
      <w:r w:rsidRPr="00F856CE">
        <w:rPr>
          <w:rFonts w:ascii="Arial" w:hAnsi="Arial" w:cs="Arial"/>
          <w:b/>
          <w:bCs/>
        </w:rPr>
        <w:t>Dr. Suvit Vibulsresth</w:t>
      </w:r>
      <w:r w:rsidRPr="00F856CE">
        <w:rPr>
          <w:rFonts w:ascii="Arial" w:hAnsi="Arial" w:cs="Arial"/>
        </w:rPr>
        <w:t xml:space="preserve">, the distinguished Thai translator of the </w:t>
      </w:r>
      <w:proofErr w:type="spellStart"/>
      <w:r w:rsidRPr="00F856CE">
        <w:rPr>
          <w:rFonts w:ascii="Arial" w:hAnsi="Arial" w:cs="Arial"/>
        </w:rPr>
        <w:t>Thirukkural</w:t>
      </w:r>
      <w:proofErr w:type="spellEnd"/>
      <w:r w:rsidRPr="00F856CE">
        <w:rPr>
          <w:rFonts w:ascii="Arial" w:hAnsi="Arial" w:cs="Arial"/>
        </w:rPr>
        <w:t xml:space="preserve"> into Thai, </w:t>
      </w:r>
      <w:r w:rsidRPr="00F856CE">
        <w:rPr>
          <w:rFonts w:ascii="Arial" w:hAnsi="Arial" w:cs="Arial"/>
          <w:b/>
          <w:bCs/>
        </w:rPr>
        <w:t xml:space="preserve">Revered </w:t>
      </w:r>
      <w:proofErr w:type="spellStart"/>
      <w:r w:rsidRPr="00F856CE">
        <w:rPr>
          <w:rFonts w:ascii="Arial" w:hAnsi="Arial" w:cs="Arial"/>
          <w:b/>
          <w:bCs/>
        </w:rPr>
        <w:t>Phraguru</w:t>
      </w:r>
      <w:proofErr w:type="spellEnd"/>
      <w:r w:rsidRPr="00F856CE">
        <w:rPr>
          <w:rFonts w:ascii="Arial" w:hAnsi="Arial" w:cs="Arial"/>
          <w:b/>
          <w:bCs/>
        </w:rPr>
        <w:t xml:space="preserve"> Vamadevmuni</w:t>
      </w:r>
      <w:r w:rsidRPr="00F856CE">
        <w:rPr>
          <w:rFonts w:ascii="Arial" w:hAnsi="Arial" w:cs="Arial"/>
        </w:rPr>
        <w:t xml:space="preserve">, Thailand, and </w:t>
      </w:r>
      <w:r w:rsidRPr="00F856CE">
        <w:rPr>
          <w:rFonts w:ascii="Arial" w:hAnsi="Arial" w:cs="Arial"/>
          <w:b/>
          <w:bCs/>
        </w:rPr>
        <w:t>Dr. V. Chockalingam</w:t>
      </w:r>
      <w:r w:rsidRPr="00F856CE">
        <w:rPr>
          <w:rFonts w:ascii="Arial" w:hAnsi="Arial" w:cs="Arial"/>
        </w:rPr>
        <w:t>, Chief Cardiologist, Chennai, in recognition of their significant contributions to promoting Tamil–Thai cultural understanding and friendship.</w:t>
      </w:r>
    </w:p>
    <w:p w14:paraId="66FBD08F" w14:textId="5AACA029" w:rsidR="00F370D4" w:rsidRPr="00F370D4" w:rsidRDefault="00F370D4" w:rsidP="00725DFA">
      <w:pPr>
        <w:jc w:val="both"/>
        <w:rPr>
          <w:rFonts w:ascii="Arial" w:hAnsi="Arial" w:cs="Arial"/>
        </w:rPr>
      </w:pPr>
      <w:r w:rsidRPr="00F370D4">
        <w:rPr>
          <w:rFonts w:ascii="Arial" w:hAnsi="Arial" w:cs="Arial"/>
        </w:rPr>
        <w:t>The inaugural session also featured by eminent guests,</w:t>
      </w:r>
      <w:r>
        <w:rPr>
          <w:rFonts w:ascii="Arial" w:hAnsi="Arial" w:cs="Arial"/>
        </w:rPr>
        <w:t xml:space="preserve"> Mr. Sundara</w:t>
      </w:r>
      <w:r w:rsidR="006A323A">
        <w:rPr>
          <w:rFonts w:ascii="Arial" w:hAnsi="Arial" w:cs="Arial"/>
        </w:rPr>
        <w:t xml:space="preserve"> Kumar</w:t>
      </w:r>
      <w:r>
        <w:rPr>
          <w:rFonts w:ascii="Arial" w:hAnsi="Arial" w:cs="Arial"/>
        </w:rPr>
        <w:t xml:space="preserve">, President of the Thailand Tamil Sangam, </w:t>
      </w:r>
      <w:proofErr w:type="spellStart"/>
      <w:proofErr w:type="gramStart"/>
      <w:r>
        <w:rPr>
          <w:rFonts w:ascii="Arial" w:hAnsi="Arial" w:cs="Arial"/>
        </w:rPr>
        <w:t>Mr.Tamilselvan</w:t>
      </w:r>
      <w:proofErr w:type="spellEnd"/>
      <w:proofErr w:type="gramEnd"/>
      <w:r>
        <w:rPr>
          <w:rFonts w:ascii="Arial" w:hAnsi="Arial" w:cs="Arial"/>
        </w:rPr>
        <w:t xml:space="preserve">, President of the Thailand Tamil Federation, </w:t>
      </w:r>
      <w:r w:rsidRPr="00F370D4">
        <w:rPr>
          <w:rFonts w:ascii="Arial" w:hAnsi="Arial" w:cs="Arial"/>
        </w:rPr>
        <w:t xml:space="preserve">including Mr. Shanmuga Sundaram of Thailand, reflecting the close association of the Thai Tamil community with the conference. The proceedings concluded with a thoughtful Vote of </w:t>
      </w:r>
      <w:r w:rsidRPr="00F370D4">
        <w:rPr>
          <w:rFonts w:ascii="Arial" w:hAnsi="Arial" w:cs="Arial"/>
        </w:rPr>
        <w:lastRenderedPageBreak/>
        <w:t xml:space="preserve">Thanks proposed by </w:t>
      </w:r>
      <w:r w:rsidRPr="006A323A">
        <w:rPr>
          <w:rFonts w:ascii="Arial" w:hAnsi="Arial" w:cs="Arial"/>
          <w:b/>
          <w:bCs/>
        </w:rPr>
        <w:t>Dr. Daniel Jeyaraj</w:t>
      </w:r>
      <w:r w:rsidRPr="00F370D4">
        <w:rPr>
          <w:rFonts w:ascii="Arial" w:hAnsi="Arial" w:cs="Arial"/>
        </w:rPr>
        <w:t>, Emeritus Professor of World Christianity, Liverpool Hope University, England, who acknowledged the contributions of the organizing institutions, participating scholars, delegates, and volunteers in making the conference a truly international academic event.</w:t>
      </w:r>
    </w:p>
    <w:p w14:paraId="50AD4D28" w14:textId="01F92BDA" w:rsidR="005402A2" w:rsidRDefault="00F370D4" w:rsidP="00725DFA">
      <w:pPr>
        <w:jc w:val="both"/>
        <w:rPr>
          <w:rFonts w:ascii="Arial" w:hAnsi="Arial" w:cs="Arial"/>
          <w:lang w:val="en-US"/>
        </w:rPr>
      </w:pPr>
      <w:r w:rsidRPr="00F370D4">
        <w:rPr>
          <w:rFonts w:ascii="Arial" w:hAnsi="Arial" w:cs="Arial"/>
        </w:rPr>
        <w:t>The inaugural session established an atmosphere of scholarly enthusiasm and international fellowship that continued throughout the conference. It reaffirmed the shared commitment of participating institutions to advancing research on the global history of the Tamils and strengthening academic and cultural relations between India, Thailand, and the wider international community.</w:t>
      </w:r>
    </w:p>
    <w:p w14:paraId="2D449914" w14:textId="06C8C286" w:rsidR="009D62D4" w:rsidRPr="009D62D4" w:rsidRDefault="009D62D4" w:rsidP="00725DFA">
      <w:pPr>
        <w:jc w:val="both"/>
        <w:rPr>
          <w:rFonts w:ascii="Arial" w:hAnsi="Arial" w:cs="Arial"/>
          <w:lang w:val="en-US"/>
        </w:rPr>
      </w:pPr>
      <w:r w:rsidRPr="009D62D4">
        <w:rPr>
          <w:rFonts w:ascii="Arial" w:hAnsi="Arial" w:cs="Arial"/>
          <w:lang w:val="en-US"/>
        </w:rPr>
        <w:t xml:space="preserve">On the evening of the 26th, a very beautiful cultural </w:t>
      </w:r>
      <w:proofErr w:type="spellStart"/>
      <w:r w:rsidRPr="009D62D4">
        <w:rPr>
          <w:rFonts w:ascii="Arial" w:hAnsi="Arial" w:cs="Arial"/>
          <w:lang w:val="en-US"/>
        </w:rPr>
        <w:t>programme</w:t>
      </w:r>
      <w:proofErr w:type="spellEnd"/>
      <w:r w:rsidRPr="009D62D4">
        <w:rPr>
          <w:rFonts w:ascii="Arial" w:hAnsi="Arial" w:cs="Arial"/>
          <w:lang w:val="en-US"/>
        </w:rPr>
        <w:t xml:space="preserve"> was performed by the Thai students of Assumption University.</w:t>
      </w:r>
    </w:p>
    <w:p w14:paraId="585326DA" w14:textId="2528444B" w:rsidR="00440EFF" w:rsidRPr="00440EFF" w:rsidRDefault="00440EFF" w:rsidP="00725DFA">
      <w:pPr>
        <w:jc w:val="both"/>
        <w:rPr>
          <w:rFonts w:ascii="Arial" w:hAnsi="Arial" w:cs="Arial"/>
          <w:b/>
          <w:bCs/>
          <w:lang w:val="en-US"/>
        </w:rPr>
      </w:pPr>
      <w:r w:rsidRPr="00440EFF">
        <w:rPr>
          <w:rFonts w:ascii="Arial" w:hAnsi="Arial" w:cs="Arial"/>
          <w:b/>
          <w:bCs/>
          <w:lang w:val="en-US"/>
        </w:rPr>
        <w:t>Part II: Academic Deliberations, Valedictory Session and Conference Resolutions</w:t>
      </w:r>
    </w:p>
    <w:p w14:paraId="090655E3" w14:textId="40B5FBE0" w:rsidR="00440EFF" w:rsidRPr="00440EFF" w:rsidRDefault="00440EFF" w:rsidP="00725DFA">
      <w:pPr>
        <w:jc w:val="both"/>
        <w:rPr>
          <w:rFonts w:ascii="Arial" w:hAnsi="Arial" w:cs="Arial"/>
          <w:lang w:val="en-US"/>
        </w:rPr>
      </w:pPr>
      <w:r w:rsidRPr="00440EFF">
        <w:rPr>
          <w:rFonts w:ascii="Arial" w:hAnsi="Arial" w:cs="Arial"/>
          <w:lang w:val="en-US"/>
        </w:rPr>
        <w:t xml:space="preserve">The academic deliberations of the International Conference on Tamil Studies in Thailand reflected the multidisciplinary nature of Tamil Studies and the growing international interest in exploring the external history of the Tamils. Through plenary and parallel sessions, eminent scholars discussed a wide range of themes relating to maritime trade, archaeology, language, literature, religion, medicine, art, architecture, diaspora studies, and the enduring historical and cultural links between </w:t>
      </w:r>
      <w:proofErr w:type="spellStart"/>
      <w:r w:rsidRPr="00440EFF">
        <w:rPr>
          <w:rFonts w:ascii="Arial" w:hAnsi="Arial" w:cs="Arial"/>
          <w:lang w:val="en-US"/>
        </w:rPr>
        <w:t>Tamilakam</w:t>
      </w:r>
      <w:proofErr w:type="spellEnd"/>
      <w:r w:rsidRPr="00440EFF">
        <w:rPr>
          <w:rFonts w:ascii="Arial" w:hAnsi="Arial" w:cs="Arial"/>
          <w:lang w:val="en-US"/>
        </w:rPr>
        <w:t xml:space="preserve"> and Southeast Asia. The active participation of scholars from India, Thailand, Malaysia, Cambodia, Mauritius,</w:t>
      </w:r>
      <w:r w:rsidR="009D62D4">
        <w:rPr>
          <w:rFonts w:ascii="Arial" w:hAnsi="Arial" w:cs="Arial"/>
          <w:lang w:val="en-US"/>
        </w:rPr>
        <w:t xml:space="preserve"> </w:t>
      </w:r>
      <w:r w:rsidRPr="00440EFF">
        <w:rPr>
          <w:rFonts w:ascii="Arial" w:hAnsi="Arial" w:cs="Arial"/>
          <w:lang w:val="en-US"/>
        </w:rPr>
        <w:t>France, the United Kingdom and other countries transformed the conference into a vibrant forum for international scholarly dialogue.</w:t>
      </w:r>
    </w:p>
    <w:p w14:paraId="16441BCA" w14:textId="3E43DEDA" w:rsidR="00440EFF" w:rsidRPr="00440EFF" w:rsidRDefault="008141B3" w:rsidP="00725DFA">
      <w:pPr>
        <w:jc w:val="both"/>
        <w:rPr>
          <w:rFonts w:ascii="Arial" w:hAnsi="Arial" w:cs="Arial"/>
          <w:lang w:val="en-US"/>
        </w:rPr>
      </w:pPr>
      <w:r w:rsidRPr="008141B3">
        <w:rPr>
          <w:rFonts w:ascii="Arial" w:hAnsi="Arial" w:cs="Arial"/>
          <w:lang w:val="en-US"/>
        </w:rPr>
        <w:t>This was followed by the plenary session, ably chaired by Er. M. Sadasivam, who conducted the proceedings with dignity, professionalism.</w:t>
      </w:r>
      <w:r w:rsidRPr="008141B3">
        <w:rPr>
          <w:rFonts w:ascii="Arial" w:hAnsi="Arial" w:cs="Arial"/>
          <w:b/>
          <w:bCs/>
          <w:lang w:val="en-US"/>
        </w:rPr>
        <w:t xml:space="preserve"> </w:t>
      </w:r>
      <w:r w:rsidR="00440EFF" w:rsidRPr="00C97372">
        <w:rPr>
          <w:rFonts w:ascii="Arial" w:hAnsi="Arial" w:cs="Arial"/>
          <w:b/>
          <w:bCs/>
          <w:lang w:val="en-US"/>
        </w:rPr>
        <w:t xml:space="preserve">Ms. </w:t>
      </w:r>
      <w:proofErr w:type="spellStart"/>
      <w:r w:rsidR="00440EFF" w:rsidRPr="00C97372">
        <w:rPr>
          <w:rFonts w:ascii="Arial" w:hAnsi="Arial" w:cs="Arial"/>
          <w:b/>
          <w:bCs/>
          <w:lang w:val="en-US"/>
        </w:rPr>
        <w:t>Pungavi</w:t>
      </w:r>
      <w:proofErr w:type="spellEnd"/>
      <w:r w:rsidR="00440EFF" w:rsidRPr="00C97372">
        <w:rPr>
          <w:rFonts w:ascii="Arial" w:hAnsi="Arial" w:cs="Arial"/>
          <w:b/>
          <w:bCs/>
          <w:lang w:val="en-US"/>
        </w:rPr>
        <w:t xml:space="preserve"> </w:t>
      </w:r>
      <w:proofErr w:type="spellStart"/>
      <w:r w:rsidR="00440EFF" w:rsidRPr="00C97372">
        <w:rPr>
          <w:rFonts w:ascii="Arial" w:hAnsi="Arial" w:cs="Arial"/>
          <w:b/>
          <w:bCs/>
          <w:lang w:val="en-US"/>
        </w:rPr>
        <w:t>Linghan</w:t>
      </w:r>
      <w:proofErr w:type="spellEnd"/>
      <w:r w:rsidR="00440EFF" w:rsidRPr="00440EFF">
        <w:rPr>
          <w:rFonts w:ascii="Arial" w:hAnsi="Arial" w:cs="Arial"/>
          <w:lang w:val="en-US"/>
        </w:rPr>
        <w:t xml:space="preserve"> presented an excellent paper on the Graeco-Roman maritime activities in ancient </w:t>
      </w:r>
      <w:proofErr w:type="spellStart"/>
      <w:r w:rsidR="00440EFF" w:rsidRPr="00440EFF">
        <w:rPr>
          <w:rFonts w:ascii="Arial" w:hAnsi="Arial" w:cs="Arial"/>
          <w:lang w:val="en-US"/>
        </w:rPr>
        <w:t>Tamilakam</w:t>
      </w:r>
      <w:proofErr w:type="spellEnd"/>
      <w:r w:rsidR="00440EFF" w:rsidRPr="00440EFF">
        <w:rPr>
          <w:rFonts w:ascii="Arial" w:hAnsi="Arial" w:cs="Arial"/>
          <w:lang w:val="en-US"/>
        </w:rPr>
        <w:t xml:space="preserve">, highlighting the gem trade routes that connected the Tamil region with the Mediterranean world. The paper offered fresh historical insights into the strategic importance of Tamil maritime commerce and was widely appreciated by the participants. </w:t>
      </w:r>
      <w:r w:rsidR="00440EFF" w:rsidRPr="00C97372">
        <w:rPr>
          <w:rFonts w:ascii="Arial" w:hAnsi="Arial" w:cs="Arial"/>
          <w:b/>
          <w:bCs/>
          <w:lang w:val="en-US"/>
        </w:rPr>
        <w:t xml:space="preserve">Mr. Rajesh </w:t>
      </w:r>
      <w:proofErr w:type="spellStart"/>
      <w:r w:rsidR="00440EFF" w:rsidRPr="00C97372">
        <w:rPr>
          <w:rFonts w:ascii="Arial" w:hAnsi="Arial" w:cs="Arial"/>
          <w:b/>
          <w:bCs/>
          <w:lang w:val="en-US"/>
        </w:rPr>
        <w:t>Selvarathy</w:t>
      </w:r>
      <w:proofErr w:type="spellEnd"/>
      <w:r w:rsidR="00440EFF" w:rsidRPr="00440EFF">
        <w:rPr>
          <w:rFonts w:ascii="Arial" w:hAnsi="Arial" w:cs="Arial"/>
          <w:lang w:val="en-US"/>
        </w:rPr>
        <w:t xml:space="preserve"> presented an informative paper on the ancient pearl culture and pearl fisheries of </w:t>
      </w:r>
      <w:proofErr w:type="spellStart"/>
      <w:r w:rsidR="00440EFF" w:rsidRPr="00440EFF">
        <w:rPr>
          <w:rFonts w:ascii="Arial" w:hAnsi="Arial" w:cs="Arial"/>
          <w:lang w:val="en-US"/>
        </w:rPr>
        <w:t>Tamilakam</w:t>
      </w:r>
      <w:proofErr w:type="spellEnd"/>
      <w:r w:rsidR="00440EFF" w:rsidRPr="00440EFF">
        <w:rPr>
          <w:rFonts w:ascii="Arial" w:hAnsi="Arial" w:cs="Arial"/>
          <w:lang w:val="en-US"/>
        </w:rPr>
        <w:t xml:space="preserve">, demonstrating the remarkable maritime skills, commercial prosperity, and technological advancement of the ancient Tamils. </w:t>
      </w:r>
      <w:r w:rsidR="00440EFF" w:rsidRPr="00C97372">
        <w:rPr>
          <w:rFonts w:ascii="Arial" w:hAnsi="Arial" w:cs="Arial"/>
          <w:b/>
          <w:bCs/>
          <w:lang w:val="en-US"/>
        </w:rPr>
        <w:t>Dr. Balasundaram</w:t>
      </w:r>
      <w:r w:rsidR="00440EFF" w:rsidRPr="00440EFF">
        <w:rPr>
          <w:rFonts w:ascii="Arial" w:hAnsi="Arial" w:cs="Arial"/>
          <w:lang w:val="en-US"/>
        </w:rPr>
        <w:t xml:space="preserve"> delivered a thought-provoking paper reassessing </w:t>
      </w:r>
      <w:proofErr w:type="spellStart"/>
      <w:r w:rsidR="00440EFF" w:rsidRPr="00440EFF">
        <w:rPr>
          <w:rFonts w:ascii="Arial" w:hAnsi="Arial" w:cs="Arial"/>
          <w:lang w:val="en-US"/>
        </w:rPr>
        <w:t>Tamilakam</w:t>
      </w:r>
      <w:proofErr w:type="spellEnd"/>
      <w:r w:rsidR="00440EFF" w:rsidRPr="00440EFF">
        <w:rPr>
          <w:rFonts w:ascii="Arial" w:hAnsi="Arial" w:cs="Arial"/>
          <w:lang w:val="en-US"/>
        </w:rPr>
        <w:t xml:space="preserve"> as a major </w:t>
      </w:r>
      <w:proofErr w:type="spellStart"/>
      <w:r w:rsidR="00440EFF" w:rsidRPr="00440EFF">
        <w:rPr>
          <w:rFonts w:ascii="Arial" w:hAnsi="Arial" w:cs="Arial"/>
          <w:lang w:val="en-US"/>
        </w:rPr>
        <w:t>centre</w:t>
      </w:r>
      <w:proofErr w:type="spellEnd"/>
      <w:r w:rsidR="00440EFF" w:rsidRPr="00440EFF">
        <w:rPr>
          <w:rFonts w:ascii="Arial" w:hAnsi="Arial" w:cs="Arial"/>
          <w:lang w:val="en-US"/>
        </w:rPr>
        <w:t xml:space="preserve"> of global trade and cultural interaction in the light of the recent archaeological discoveries at </w:t>
      </w:r>
      <w:proofErr w:type="spellStart"/>
      <w:r w:rsidR="00440EFF" w:rsidRPr="00440EFF">
        <w:rPr>
          <w:rFonts w:ascii="Arial" w:hAnsi="Arial" w:cs="Arial"/>
          <w:lang w:val="en-US"/>
        </w:rPr>
        <w:t>Keeladi</w:t>
      </w:r>
      <w:proofErr w:type="spellEnd"/>
      <w:r w:rsidR="00440EFF" w:rsidRPr="00440EFF">
        <w:rPr>
          <w:rFonts w:ascii="Arial" w:hAnsi="Arial" w:cs="Arial"/>
          <w:lang w:val="en-US"/>
        </w:rPr>
        <w:t xml:space="preserve"> and </w:t>
      </w:r>
      <w:proofErr w:type="spellStart"/>
      <w:r w:rsidR="00440EFF" w:rsidRPr="00440EFF">
        <w:rPr>
          <w:rFonts w:ascii="Arial" w:hAnsi="Arial" w:cs="Arial"/>
          <w:lang w:val="en-US"/>
        </w:rPr>
        <w:t>Sivagalai</w:t>
      </w:r>
      <w:proofErr w:type="spellEnd"/>
      <w:r w:rsidR="00440EFF" w:rsidRPr="00440EFF">
        <w:rPr>
          <w:rFonts w:ascii="Arial" w:hAnsi="Arial" w:cs="Arial"/>
          <w:lang w:val="en-US"/>
        </w:rPr>
        <w:t xml:space="preserve">, thereby reinforcing the antiquity and global significance of Tamil civilization. </w:t>
      </w:r>
    </w:p>
    <w:p w14:paraId="4DEACA7B" w14:textId="77777777" w:rsidR="00440EFF" w:rsidRPr="00440EFF" w:rsidRDefault="00440EFF" w:rsidP="00725DFA">
      <w:pPr>
        <w:jc w:val="both"/>
        <w:rPr>
          <w:rFonts w:ascii="Arial" w:hAnsi="Arial" w:cs="Arial"/>
          <w:lang w:val="en-US"/>
        </w:rPr>
      </w:pPr>
      <w:r w:rsidRPr="00C97372">
        <w:rPr>
          <w:rFonts w:ascii="Arial" w:hAnsi="Arial" w:cs="Arial"/>
          <w:b/>
          <w:bCs/>
          <w:lang w:val="en-US"/>
        </w:rPr>
        <w:t>Dr. S. Arokiaraj</w:t>
      </w:r>
      <w:r w:rsidRPr="00440EFF">
        <w:rPr>
          <w:rFonts w:ascii="Arial" w:hAnsi="Arial" w:cs="Arial"/>
          <w:lang w:val="en-US"/>
        </w:rPr>
        <w:t xml:space="preserve"> presented a highly informative paper on the linguistic and trade relations between </w:t>
      </w:r>
      <w:proofErr w:type="spellStart"/>
      <w:r w:rsidRPr="00440EFF">
        <w:rPr>
          <w:rFonts w:ascii="Arial" w:hAnsi="Arial" w:cs="Arial"/>
          <w:lang w:val="en-US"/>
        </w:rPr>
        <w:t>Tamilakam</w:t>
      </w:r>
      <w:proofErr w:type="spellEnd"/>
      <w:r w:rsidRPr="00440EFF">
        <w:rPr>
          <w:rFonts w:ascii="Arial" w:hAnsi="Arial" w:cs="Arial"/>
          <w:lang w:val="en-US"/>
        </w:rPr>
        <w:t xml:space="preserve"> and Korea. Drawing upon historical and linguistic evidence, he demonstrated the cultural interactions and commercial exchanges between the two regions and offered valuable new perspectives on the wider maritime networks of the ancient Tamils. His scholarly presentation was greatly appreciated by the participants for its originality and depth.</w:t>
      </w:r>
    </w:p>
    <w:p w14:paraId="77C12619" w14:textId="19D63A9E" w:rsidR="0022139C" w:rsidRPr="0022139C" w:rsidRDefault="00A95E11" w:rsidP="00725DFA">
      <w:pPr>
        <w:jc w:val="both"/>
        <w:rPr>
          <w:rFonts w:ascii="Arial" w:hAnsi="Arial" w:cs="Arial"/>
          <w:lang w:val="en-US"/>
        </w:rPr>
      </w:pPr>
      <w:r w:rsidRPr="00A95E11">
        <w:rPr>
          <w:rFonts w:ascii="Arial" w:hAnsi="Arial" w:cs="Arial"/>
          <w:lang w:val="en-US"/>
        </w:rPr>
        <w:t xml:space="preserve">The morning session on 27 June 2026 commenced with an elegant Bharatanatyam performance by the young dancers of the Thailand Tamil Sangam, which was warmly appreciated by the participants. This was followed by the plenary session, ably chaired by </w:t>
      </w:r>
      <w:r w:rsidRPr="00A95E11">
        <w:rPr>
          <w:rFonts w:ascii="Arial" w:hAnsi="Arial" w:cs="Arial"/>
          <w:b/>
          <w:bCs/>
          <w:lang w:val="en-US"/>
        </w:rPr>
        <w:t>Dr. Sasikala Rajamanoharan,</w:t>
      </w:r>
      <w:r w:rsidRPr="00A95E11">
        <w:rPr>
          <w:rFonts w:ascii="Arial" w:hAnsi="Arial" w:cs="Arial"/>
          <w:lang w:val="en-US"/>
        </w:rPr>
        <w:t xml:space="preserve"> whose effective moderation facilitated meaningful scholarly </w:t>
      </w:r>
      <w:proofErr w:type="gramStart"/>
      <w:r w:rsidRPr="00A95E11">
        <w:rPr>
          <w:rFonts w:ascii="Arial" w:hAnsi="Arial" w:cs="Arial"/>
          <w:lang w:val="en-US"/>
        </w:rPr>
        <w:t>discussions.</w:t>
      </w:r>
      <w:r w:rsidR="008141B3" w:rsidRPr="008141B3">
        <w:rPr>
          <w:rFonts w:ascii="Arial" w:hAnsi="Arial" w:cs="Arial"/>
          <w:lang w:val="en-US"/>
        </w:rPr>
        <w:t>.</w:t>
      </w:r>
      <w:proofErr w:type="gramEnd"/>
      <w:r w:rsidR="008141B3" w:rsidRPr="008141B3">
        <w:rPr>
          <w:rFonts w:ascii="Arial" w:hAnsi="Arial" w:cs="Arial"/>
          <w:lang w:val="en-US"/>
        </w:rPr>
        <w:t xml:space="preserve"> </w:t>
      </w:r>
      <w:r w:rsidR="00EA315E" w:rsidRPr="00EA315E">
        <w:rPr>
          <w:rFonts w:ascii="Arial" w:hAnsi="Arial" w:cs="Arial"/>
          <w:b/>
          <w:bCs/>
          <w:lang w:val="en-US"/>
        </w:rPr>
        <w:t>Dr. Jerome Xavier</w:t>
      </w:r>
      <w:r w:rsidR="00EA315E" w:rsidRPr="00EA315E">
        <w:rPr>
          <w:rFonts w:ascii="Arial" w:hAnsi="Arial" w:cs="Arial"/>
          <w:lang w:val="en-US"/>
        </w:rPr>
        <w:t xml:space="preserve"> delivered an excellent historical overview of Siddha Medicine, tracing its development and emphasizing its continuing relevance as one of India's classical systems of healthcare.</w:t>
      </w:r>
    </w:p>
    <w:p w14:paraId="557D5EC8" w14:textId="49190530" w:rsidR="00440EFF" w:rsidRPr="00440EFF" w:rsidRDefault="00440EFF" w:rsidP="00725DFA">
      <w:pPr>
        <w:jc w:val="both"/>
        <w:rPr>
          <w:rFonts w:ascii="Arial" w:hAnsi="Arial" w:cs="Arial"/>
          <w:lang w:val="en-US"/>
        </w:rPr>
      </w:pPr>
      <w:proofErr w:type="spellStart"/>
      <w:r w:rsidRPr="00C97372">
        <w:rPr>
          <w:rFonts w:ascii="Arial" w:hAnsi="Arial" w:cs="Arial"/>
          <w:b/>
          <w:bCs/>
          <w:lang w:val="en-US"/>
        </w:rPr>
        <w:t>Dr.</w:t>
      </w:r>
      <w:proofErr w:type="gramStart"/>
      <w:r w:rsidRPr="00C97372">
        <w:rPr>
          <w:rFonts w:ascii="Arial" w:hAnsi="Arial" w:cs="Arial"/>
          <w:b/>
          <w:bCs/>
          <w:lang w:val="en-US"/>
        </w:rPr>
        <w:t>V.Chockalingam</w:t>
      </w:r>
      <w:proofErr w:type="spellEnd"/>
      <w:proofErr w:type="gramEnd"/>
      <w:r w:rsidRPr="00440EFF">
        <w:rPr>
          <w:rFonts w:ascii="Arial" w:hAnsi="Arial" w:cs="Arial"/>
          <w:lang w:val="en-US"/>
        </w:rPr>
        <w:t xml:space="preserve">, Chief Cardiologist, Chennai, presented a stimulating paper on Medicine and Tamil Literature, demonstrating how classical Tamil literary works contain profound ethical values and practical guidance relating to health, healthy living, and the protection of the human </w:t>
      </w:r>
      <w:r w:rsidRPr="00440EFF">
        <w:rPr>
          <w:rFonts w:ascii="Arial" w:hAnsi="Arial" w:cs="Arial"/>
          <w:lang w:val="en-US"/>
        </w:rPr>
        <w:lastRenderedPageBreak/>
        <w:t xml:space="preserve">heart. </w:t>
      </w:r>
      <w:r w:rsidRPr="00C97372">
        <w:rPr>
          <w:rFonts w:ascii="Arial" w:hAnsi="Arial" w:cs="Arial"/>
          <w:b/>
          <w:bCs/>
          <w:lang w:val="en-US"/>
        </w:rPr>
        <w:t xml:space="preserve">Dr. </w:t>
      </w:r>
      <w:proofErr w:type="spellStart"/>
      <w:r w:rsidRPr="00C97372">
        <w:rPr>
          <w:rFonts w:ascii="Arial" w:hAnsi="Arial" w:cs="Arial"/>
          <w:b/>
          <w:bCs/>
          <w:lang w:val="en-US"/>
        </w:rPr>
        <w:t>Sarittha</w:t>
      </w:r>
      <w:proofErr w:type="spellEnd"/>
      <w:r w:rsidRPr="00C97372">
        <w:rPr>
          <w:rFonts w:ascii="Arial" w:hAnsi="Arial" w:cs="Arial"/>
          <w:b/>
          <w:bCs/>
          <w:lang w:val="en-US"/>
        </w:rPr>
        <w:t xml:space="preserve"> </w:t>
      </w:r>
      <w:proofErr w:type="spellStart"/>
      <w:r w:rsidR="00C97372" w:rsidRPr="00C97372">
        <w:rPr>
          <w:rFonts w:ascii="Arial" w:hAnsi="Arial" w:cs="Arial"/>
          <w:b/>
          <w:bCs/>
          <w:lang w:val="en-US"/>
        </w:rPr>
        <w:t>Somsup</w:t>
      </w:r>
      <w:proofErr w:type="spellEnd"/>
      <w:r w:rsidR="00C97372">
        <w:rPr>
          <w:rFonts w:ascii="Arial" w:hAnsi="Arial" w:cs="Arial"/>
          <w:lang w:val="en-US"/>
        </w:rPr>
        <w:t xml:space="preserve"> p</w:t>
      </w:r>
      <w:r w:rsidRPr="00440EFF">
        <w:rPr>
          <w:rFonts w:ascii="Arial" w:hAnsi="Arial" w:cs="Arial"/>
          <w:lang w:val="en-US"/>
        </w:rPr>
        <w:t>resented a comparative study of Traditional Thai Medicine and Tamil Siddha Medicine</w:t>
      </w:r>
      <w:r w:rsidR="00C97372">
        <w:rPr>
          <w:rFonts w:ascii="Arial" w:hAnsi="Arial" w:cs="Arial"/>
          <w:lang w:val="en-US"/>
        </w:rPr>
        <w:t>.</w:t>
      </w:r>
      <w:r w:rsidRPr="00440EFF">
        <w:rPr>
          <w:rFonts w:ascii="Arial" w:hAnsi="Arial" w:cs="Arial"/>
          <w:lang w:val="en-US"/>
        </w:rPr>
        <w:t xml:space="preserve"> Together, these presentations generated meaningful discussions on the shared medical traditions of India and Thailand.</w:t>
      </w:r>
    </w:p>
    <w:p w14:paraId="24E86F39" w14:textId="77777777" w:rsidR="00440EFF" w:rsidRPr="00440EFF" w:rsidRDefault="00440EFF" w:rsidP="00725DFA">
      <w:pPr>
        <w:jc w:val="both"/>
        <w:rPr>
          <w:rFonts w:ascii="Arial" w:hAnsi="Arial" w:cs="Arial"/>
          <w:lang w:val="en-US"/>
        </w:rPr>
      </w:pPr>
      <w:r w:rsidRPr="00440EFF">
        <w:rPr>
          <w:rFonts w:ascii="Arial" w:hAnsi="Arial" w:cs="Arial"/>
          <w:lang w:val="en-US"/>
        </w:rPr>
        <w:t xml:space="preserve">A distinctive feature of the conference was the significant participation of scholars from Thailand. </w:t>
      </w:r>
      <w:r w:rsidRPr="00C97372">
        <w:rPr>
          <w:rFonts w:ascii="Arial" w:hAnsi="Arial" w:cs="Arial"/>
          <w:b/>
          <w:bCs/>
          <w:lang w:val="en-US"/>
        </w:rPr>
        <w:t xml:space="preserve">Dr. </w:t>
      </w:r>
      <w:proofErr w:type="spellStart"/>
      <w:r w:rsidRPr="00C97372">
        <w:rPr>
          <w:rFonts w:ascii="Arial" w:hAnsi="Arial" w:cs="Arial"/>
          <w:b/>
          <w:bCs/>
          <w:lang w:val="en-US"/>
        </w:rPr>
        <w:t>Chayada</w:t>
      </w:r>
      <w:proofErr w:type="spellEnd"/>
      <w:r w:rsidRPr="00C97372">
        <w:rPr>
          <w:rFonts w:ascii="Arial" w:hAnsi="Arial" w:cs="Arial"/>
          <w:b/>
          <w:bCs/>
          <w:lang w:val="en-US"/>
        </w:rPr>
        <w:t xml:space="preserve"> </w:t>
      </w:r>
      <w:proofErr w:type="spellStart"/>
      <w:r w:rsidRPr="00C97372">
        <w:rPr>
          <w:rFonts w:ascii="Arial" w:hAnsi="Arial" w:cs="Arial"/>
          <w:b/>
          <w:bCs/>
          <w:lang w:val="en-US"/>
        </w:rPr>
        <w:t>Thanavisuth</w:t>
      </w:r>
      <w:proofErr w:type="spellEnd"/>
      <w:r w:rsidRPr="00440EFF">
        <w:rPr>
          <w:rFonts w:ascii="Arial" w:hAnsi="Arial" w:cs="Arial"/>
          <w:lang w:val="en-US"/>
        </w:rPr>
        <w:t xml:space="preserve">, Dean of the Theodore Maria School of Arts, Assumption University, played a pivotal role in the successful organization of the conference. Besides delivering the welcome address and presiding over the valedictory session, she presented an innovative paper entitled </w:t>
      </w:r>
      <w:r w:rsidRPr="00C97372">
        <w:rPr>
          <w:rFonts w:ascii="Arial" w:hAnsi="Arial" w:cs="Arial"/>
          <w:b/>
          <w:bCs/>
          <w:lang w:val="en-US"/>
        </w:rPr>
        <w:t>"Tamil × Thai Fashion Design: An AI-Driven Collection,"</w:t>
      </w:r>
      <w:r w:rsidRPr="00440EFF">
        <w:rPr>
          <w:rFonts w:ascii="Arial" w:hAnsi="Arial" w:cs="Arial"/>
          <w:lang w:val="en-US"/>
        </w:rPr>
        <w:t xml:space="preserve"> demonstrating how Tamil artistic traditions can inspire contemporary Thai fashion through modern digital technology. Her academic leadership and scholarly contribution greatly strengthened the partnership between the Institute of Asian Studies and Assumption University and further promoted Indo–Thai academic collaboration.</w:t>
      </w:r>
    </w:p>
    <w:p w14:paraId="03FFB168" w14:textId="5FE8EC76" w:rsidR="00440EFF" w:rsidRPr="00440EFF" w:rsidRDefault="00440EFF" w:rsidP="00725DFA">
      <w:pPr>
        <w:jc w:val="both"/>
        <w:rPr>
          <w:rFonts w:ascii="Arial" w:hAnsi="Arial" w:cs="Arial"/>
          <w:lang w:val="en-US"/>
        </w:rPr>
      </w:pPr>
      <w:r w:rsidRPr="00440EFF">
        <w:rPr>
          <w:rFonts w:ascii="Arial" w:hAnsi="Arial" w:cs="Arial"/>
          <w:lang w:val="en-US"/>
        </w:rPr>
        <w:t xml:space="preserve">The conference also witnessed noteworthy contributions from Thai scholars including </w:t>
      </w:r>
      <w:r w:rsidRPr="00C97372">
        <w:rPr>
          <w:rFonts w:ascii="Arial" w:hAnsi="Arial" w:cs="Arial"/>
          <w:b/>
          <w:bCs/>
          <w:lang w:val="en-US"/>
        </w:rPr>
        <w:t xml:space="preserve">Ms. </w:t>
      </w:r>
      <w:proofErr w:type="spellStart"/>
      <w:r w:rsidRPr="00C97372">
        <w:rPr>
          <w:rFonts w:ascii="Arial" w:hAnsi="Arial" w:cs="Arial"/>
          <w:b/>
          <w:bCs/>
          <w:lang w:val="en-US"/>
        </w:rPr>
        <w:t>Saranyaphat</w:t>
      </w:r>
      <w:proofErr w:type="spellEnd"/>
      <w:r w:rsidRPr="00C97372">
        <w:rPr>
          <w:rFonts w:ascii="Arial" w:hAnsi="Arial" w:cs="Arial"/>
          <w:b/>
          <w:bCs/>
          <w:lang w:val="en-US"/>
        </w:rPr>
        <w:t xml:space="preserve"> </w:t>
      </w:r>
      <w:proofErr w:type="spellStart"/>
      <w:r w:rsidRPr="00C97372">
        <w:rPr>
          <w:rFonts w:ascii="Arial" w:hAnsi="Arial" w:cs="Arial"/>
          <w:b/>
          <w:bCs/>
          <w:lang w:val="en-US"/>
        </w:rPr>
        <w:t>Ketmaneephong</w:t>
      </w:r>
      <w:proofErr w:type="spellEnd"/>
      <w:r w:rsidRPr="00440EFF">
        <w:rPr>
          <w:rFonts w:ascii="Arial" w:hAnsi="Arial" w:cs="Arial"/>
          <w:lang w:val="en-US"/>
        </w:rPr>
        <w:t xml:space="preserve">, whose paper examined Tamil Hindu influences on worship traditions at the Sri Maha </w:t>
      </w:r>
      <w:proofErr w:type="spellStart"/>
      <w:r w:rsidRPr="00440EFF">
        <w:rPr>
          <w:rFonts w:ascii="Arial" w:hAnsi="Arial" w:cs="Arial"/>
          <w:lang w:val="en-US"/>
        </w:rPr>
        <w:t>Mariamman</w:t>
      </w:r>
      <w:proofErr w:type="spellEnd"/>
      <w:r w:rsidRPr="00440EFF">
        <w:rPr>
          <w:rFonts w:ascii="Arial" w:hAnsi="Arial" w:cs="Arial"/>
          <w:lang w:val="en-US"/>
        </w:rPr>
        <w:t xml:space="preserve"> Temple in Thailand; </w:t>
      </w:r>
      <w:r w:rsidRPr="003A0EBA">
        <w:rPr>
          <w:rFonts w:ascii="Arial" w:hAnsi="Arial" w:cs="Arial"/>
          <w:b/>
          <w:bCs/>
          <w:lang w:val="en-US"/>
        </w:rPr>
        <w:t xml:space="preserve">Ms. </w:t>
      </w:r>
      <w:proofErr w:type="spellStart"/>
      <w:r w:rsidRPr="003A0EBA">
        <w:rPr>
          <w:rFonts w:ascii="Arial" w:hAnsi="Arial" w:cs="Arial"/>
          <w:b/>
          <w:bCs/>
          <w:lang w:val="en-US"/>
        </w:rPr>
        <w:t>Sasinut</w:t>
      </w:r>
      <w:proofErr w:type="spellEnd"/>
      <w:r w:rsidRPr="003A0EBA">
        <w:rPr>
          <w:rFonts w:ascii="Arial" w:hAnsi="Arial" w:cs="Arial"/>
          <w:b/>
          <w:bCs/>
          <w:lang w:val="en-US"/>
        </w:rPr>
        <w:t xml:space="preserve"> </w:t>
      </w:r>
      <w:proofErr w:type="spellStart"/>
      <w:r w:rsidRPr="003A0EBA">
        <w:rPr>
          <w:rFonts w:ascii="Arial" w:hAnsi="Arial" w:cs="Arial"/>
          <w:b/>
          <w:bCs/>
          <w:lang w:val="en-US"/>
        </w:rPr>
        <w:t>Lhaitananont</w:t>
      </w:r>
      <w:proofErr w:type="spellEnd"/>
      <w:r w:rsidRPr="00440EFF">
        <w:rPr>
          <w:rFonts w:ascii="Arial" w:hAnsi="Arial" w:cs="Arial"/>
          <w:lang w:val="en-US"/>
        </w:rPr>
        <w:t xml:space="preserve"> and </w:t>
      </w:r>
      <w:r w:rsidRPr="003A0EBA">
        <w:rPr>
          <w:rFonts w:ascii="Arial" w:hAnsi="Arial" w:cs="Arial"/>
          <w:b/>
          <w:bCs/>
          <w:lang w:val="en-US"/>
        </w:rPr>
        <w:t xml:space="preserve">Ms. </w:t>
      </w:r>
      <w:proofErr w:type="spellStart"/>
      <w:r w:rsidRPr="003A0EBA">
        <w:rPr>
          <w:rFonts w:ascii="Arial" w:hAnsi="Arial" w:cs="Arial"/>
          <w:b/>
          <w:bCs/>
          <w:lang w:val="en-US"/>
        </w:rPr>
        <w:t>Piyathida</w:t>
      </w:r>
      <w:proofErr w:type="spellEnd"/>
      <w:r w:rsidRPr="003A0EBA">
        <w:rPr>
          <w:rFonts w:ascii="Arial" w:hAnsi="Arial" w:cs="Arial"/>
          <w:b/>
          <w:bCs/>
          <w:lang w:val="en-US"/>
        </w:rPr>
        <w:t xml:space="preserve"> Kidnun</w:t>
      </w:r>
      <w:r w:rsidRPr="00440EFF">
        <w:rPr>
          <w:rFonts w:ascii="Arial" w:hAnsi="Arial" w:cs="Arial"/>
          <w:lang w:val="en-US"/>
        </w:rPr>
        <w:t xml:space="preserve">, who explored the influence of Tamil ritual traditions on Thai </w:t>
      </w:r>
      <w:proofErr w:type="spellStart"/>
      <w:r w:rsidRPr="00440EFF">
        <w:rPr>
          <w:rFonts w:ascii="Arial" w:hAnsi="Arial" w:cs="Arial"/>
          <w:lang w:val="en-US"/>
        </w:rPr>
        <w:t>jewellery</w:t>
      </w:r>
      <w:proofErr w:type="spellEnd"/>
      <w:r w:rsidRPr="00440EFF">
        <w:rPr>
          <w:rFonts w:ascii="Arial" w:hAnsi="Arial" w:cs="Arial"/>
          <w:lang w:val="en-US"/>
        </w:rPr>
        <w:t xml:space="preserve"> and design; and Mr. Natha Vacharakirin, who discussed the historical and cultural relationship between Thailand and </w:t>
      </w:r>
      <w:proofErr w:type="spellStart"/>
      <w:r w:rsidRPr="00440EFF">
        <w:rPr>
          <w:rFonts w:ascii="Arial" w:hAnsi="Arial" w:cs="Arial"/>
          <w:lang w:val="en-US"/>
        </w:rPr>
        <w:t>Tamilakam</w:t>
      </w:r>
      <w:proofErr w:type="spellEnd"/>
      <w:r w:rsidRPr="00440EFF">
        <w:rPr>
          <w:rFonts w:ascii="Arial" w:hAnsi="Arial" w:cs="Arial"/>
          <w:lang w:val="en-US"/>
        </w:rPr>
        <w:t>. The presentation by M</w:t>
      </w:r>
      <w:r w:rsidR="003A0EBA">
        <w:rPr>
          <w:rFonts w:ascii="Arial" w:hAnsi="Arial" w:cs="Arial"/>
          <w:lang w:val="en-US"/>
        </w:rPr>
        <w:t>r</w:t>
      </w:r>
      <w:r w:rsidRPr="00440EFF">
        <w:rPr>
          <w:rFonts w:ascii="Arial" w:hAnsi="Arial" w:cs="Arial"/>
          <w:lang w:val="en-US"/>
        </w:rPr>
        <w:t xml:space="preserve">. </w:t>
      </w:r>
      <w:proofErr w:type="spellStart"/>
      <w:r w:rsidRPr="00440EFF">
        <w:rPr>
          <w:rFonts w:ascii="Arial" w:hAnsi="Arial" w:cs="Arial"/>
          <w:lang w:val="en-US"/>
        </w:rPr>
        <w:t>Mengsokunthea</w:t>
      </w:r>
      <w:proofErr w:type="spellEnd"/>
      <w:r w:rsidRPr="00440EFF">
        <w:rPr>
          <w:rFonts w:ascii="Arial" w:hAnsi="Arial" w:cs="Arial"/>
          <w:lang w:val="en-US"/>
        </w:rPr>
        <w:t xml:space="preserve"> Chhoun on the influence of Tamil architectural motifs in Khmer art further demonstrated the wider cultural impact of Tamil civilization across Southeast Asia. These presentations were highly appreciated for introducing fresh comparative perspectives to Tamil Studies and for strengthening academic understanding of the shared heritage of South and Southeast Asia.</w:t>
      </w:r>
    </w:p>
    <w:p w14:paraId="7B8380B5" w14:textId="1F52995D" w:rsidR="00440EFF" w:rsidRPr="00440EFF" w:rsidRDefault="00395689" w:rsidP="00725DFA">
      <w:pPr>
        <w:jc w:val="both"/>
        <w:rPr>
          <w:rFonts w:ascii="Arial" w:hAnsi="Arial" w:cs="Arial"/>
          <w:lang w:val="en-US"/>
        </w:rPr>
      </w:pPr>
      <w:r w:rsidRPr="00395689">
        <w:rPr>
          <w:rFonts w:ascii="Arial" w:hAnsi="Arial" w:cs="Arial"/>
          <w:lang w:val="en-US"/>
        </w:rPr>
        <w:t xml:space="preserve">The parallel technical sessions were effectively chaired by Dr. Kandiah Rajamanoharan, Dr. </w:t>
      </w:r>
      <w:proofErr w:type="spellStart"/>
      <w:r w:rsidRPr="00395689">
        <w:rPr>
          <w:rFonts w:ascii="Arial" w:hAnsi="Arial" w:cs="Arial"/>
          <w:lang w:val="en-US"/>
        </w:rPr>
        <w:t>Muhilai</w:t>
      </w:r>
      <w:proofErr w:type="spellEnd"/>
      <w:r w:rsidRPr="00395689">
        <w:rPr>
          <w:rFonts w:ascii="Arial" w:hAnsi="Arial" w:cs="Arial"/>
          <w:lang w:val="en-US"/>
        </w:rPr>
        <w:t xml:space="preserve"> Rajapandian, and Dr. Albert Fernando, whose able moderation ensured meaningful academic discussions and the smooth conduct of the sessions. Among the notable presentations, Dr. S. Muthiah offered valuable insights into Tamil trade and cultural contacts with ancient China, while Dr. Kandiah </w:t>
      </w:r>
      <w:proofErr w:type="spellStart"/>
      <w:r w:rsidRPr="00395689">
        <w:rPr>
          <w:rFonts w:ascii="Arial" w:hAnsi="Arial" w:cs="Arial"/>
          <w:lang w:val="en-US"/>
        </w:rPr>
        <w:t>Rajamanoharan</w:t>
      </w:r>
      <w:proofErr w:type="spellEnd"/>
      <w:r w:rsidRPr="00395689">
        <w:rPr>
          <w:rFonts w:ascii="Arial" w:hAnsi="Arial" w:cs="Arial"/>
          <w:lang w:val="en-US"/>
        </w:rPr>
        <w:t xml:space="preserve"> and Dr. </w:t>
      </w:r>
      <w:proofErr w:type="spellStart"/>
      <w:r w:rsidRPr="00395689">
        <w:rPr>
          <w:rFonts w:ascii="Arial" w:hAnsi="Arial" w:cs="Arial"/>
          <w:lang w:val="en-US"/>
        </w:rPr>
        <w:t>Muhilai</w:t>
      </w:r>
      <w:proofErr w:type="spellEnd"/>
      <w:r w:rsidRPr="00395689">
        <w:rPr>
          <w:rFonts w:ascii="Arial" w:hAnsi="Arial" w:cs="Arial"/>
          <w:lang w:val="en-US"/>
        </w:rPr>
        <w:t xml:space="preserve"> Rajapandian presented thought-provoking papers on the changing dimensions of Tamil culture and the migration of the Tamils to </w:t>
      </w:r>
      <w:proofErr w:type="spellStart"/>
      <w:r w:rsidRPr="00395689">
        <w:rPr>
          <w:rFonts w:ascii="Arial" w:hAnsi="Arial" w:cs="Arial"/>
          <w:lang w:val="en-US"/>
        </w:rPr>
        <w:t>Kadaram</w:t>
      </w:r>
      <w:proofErr w:type="spellEnd"/>
      <w:r w:rsidRPr="00395689">
        <w:rPr>
          <w:rFonts w:ascii="Arial" w:hAnsi="Arial" w:cs="Arial"/>
          <w:lang w:val="en-US"/>
        </w:rPr>
        <w:t xml:space="preserve"> during the period of Rajendra Chola, respectively. The parallel sessions also featured scholarly presentations by Fr. </w:t>
      </w:r>
      <w:proofErr w:type="spellStart"/>
      <w:r w:rsidRPr="00395689">
        <w:rPr>
          <w:rFonts w:ascii="Arial" w:hAnsi="Arial" w:cs="Arial"/>
          <w:lang w:val="en-US"/>
        </w:rPr>
        <w:t>Alphonese</w:t>
      </w:r>
      <w:proofErr w:type="spellEnd"/>
      <w:r w:rsidRPr="00395689">
        <w:rPr>
          <w:rFonts w:ascii="Arial" w:hAnsi="Arial" w:cs="Arial"/>
          <w:lang w:val="en-US"/>
        </w:rPr>
        <w:t xml:space="preserve"> Manickam, Mr. </w:t>
      </w:r>
      <w:proofErr w:type="spellStart"/>
      <w:r w:rsidRPr="00395689">
        <w:rPr>
          <w:rFonts w:ascii="Arial" w:hAnsi="Arial" w:cs="Arial"/>
          <w:lang w:val="en-US"/>
        </w:rPr>
        <w:t>Mananathan</w:t>
      </w:r>
      <w:proofErr w:type="spellEnd"/>
      <w:r w:rsidRPr="00395689">
        <w:rPr>
          <w:rFonts w:ascii="Arial" w:hAnsi="Arial" w:cs="Arial"/>
          <w:lang w:val="en-US"/>
        </w:rPr>
        <w:t xml:space="preserve">, Dr. Sasikala Rajamanoharan, Dr. Sujatha, Dr. Meenakshi, Dr. A. Babu, Mr. M. </w:t>
      </w:r>
      <w:proofErr w:type="spellStart"/>
      <w:r w:rsidRPr="00395689">
        <w:rPr>
          <w:rFonts w:ascii="Arial" w:hAnsi="Arial" w:cs="Arial"/>
          <w:lang w:val="en-US"/>
        </w:rPr>
        <w:t>Maruthamuthu</w:t>
      </w:r>
      <w:proofErr w:type="spellEnd"/>
      <w:r w:rsidRPr="00395689">
        <w:rPr>
          <w:rFonts w:ascii="Arial" w:hAnsi="Arial" w:cs="Arial"/>
          <w:lang w:val="en-US"/>
        </w:rPr>
        <w:t xml:space="preserve">, Dr. T. Pazhanivel, Dr. V. Karthikeyan, Dr. Amutha Pandian, Prof. M. Antony Stephen, Mr. </w:t>
      </w:r>
      <w:proofErr w:type="spellStart"/>
      <w:r w:rsidRPr="00395689">
        <w:rPr>
          <w:rFonts w:ascii="Arial" w:hAnsi="Arial" w:cs="Arial"/>
          <w:lang w:val="en-US"/>
        </w:rPr>
        <w:t>Sundarakumar</w:t>
      </w:r>
      <w:proofErr w:type="spellEnd"/>
      <w:r w:rsidRPr="00395689">
        <w:rPr>
          <w:rFonts w:ascii="Arial" w:hAnsi="Arial" w:cs="Arial"/>
          <w:lang w:val="en-US"/>
        </w:rPr>
        <w:t xml:space="preserve">, </w:t>
      </w:r>
      <w:proofErr w:type="spellStart"/>
      <w:r w:rsidRPr="00395689">
        <w:rPr>
          <w:rFonts w:ascii="Arial" w:hAnsi="Arial" w:cs="Arial"/>
          <w:lang w:val="en-US"/>
        </w:rPr>
        <w:t>Ilakkuvanar</w:t>
      </w:r>
      <w:proofErr w:type="spellEnd"/>
      <w:r w:rsidRPr="00395689">
        <w:rPr>
          <w:rFonts w:ascii="Arial" w:hAnsi="Arial" w:cs="Arial"/>
          <w:lang w:val="en-US"/>
        </w:rPr>
        <w:t xml:space="preserve"> Thiruvalluvan, Dr. K. Kamaraj, and several other distinguished scholars. Their papers covered diverse themes including maritime trade, overseas Tamil communities, archaeology, literature, religion, music, cultural heritage, and the spread of Tamil civilization across South, Southeast, and East Asia, reflecting the richness of contemporary Tamil scholarship and opening new avenues for international collaboration.</w:t>
      </w:r>
    </w:p>
    <w:p w14:paraId="7BBCBB94" w14:textId="77777777" w:rsidR="00440EFF" w:rsidRDefault="00440EFF" w:rsidP="00725DFA">
      <w:pPr>
        <w:jc w:val="both"/>
        <w:rPr>
          <w:rFonts w:ascii="Arial" w:hAnsi="Arial" w:cs="Arial"/>
          <w:b/>
          <w:bCs/>
          <w:lang w:val="en-US"/>
        </w:rPr>
      </w:pPr>
      <w:r w:rsidRPr="003A0EBA">
        <w:rPr>
          <w:rFonts w:ascii="Arial" w:hAnsi="Arial" w:cs="Arial"/>
          <w:b/>
          <w:bCs/>
          <w:lang w:val="en-US"/>
        </w:rPr>
        <w:t>Valedictory Session</w:t>
      </w:r>
    </w:p>
    <w:p w14:paraId="34D0983D" w14:textId="63606D12" w:rsidR="00EC1D84" w:rsidRDefault="00EC1D84" w:rsidP="00725DFA">
      <w:pPr>
        <w:jc w:val="both"/>
        <w:rPr>
          <w:rFonts w:ascii="Arial" w:hAnsi="Arial" w:cs="Arial"/>
          <w:lang w:val="en-US"/>
        </w:rPr>
      </w:pPr>
      <w:r w:rsidRPr="00EC1D84">
        <w:rPr>
          <w:rFonts w:ascii="Arial" w:hAnsi="Arial" w:cs="Arial"/>
          <w:lang w:val="en-US"/>
        </w:rPr>
        <w:t xml:space="preserve">The conference concluded with a dignified valedictory session chaired by Dr. </w:t>
      </w:r>
      <w:proofErr w:type="spellStart"/>
      <w:r w:rsidRPr="00EC1D84">
        <w:rPr>
          <w:rFonts w:ascii="Arial" w:hAnsi="Arial" w:cs="Arial"/>
          <w:lang w:val="en-US"/>
        </w:rPr>
        <w:t>Chayada</w:t>
      </w:r>
      <w:proofErr w:type="spellEnd"/>
      <w:r w:rsidRPr="00EC1D84">
        <w:rPr>
          <w:rFonts w:ascii="Arial" w:hAnsi="Arial" w:cs="Arial"/>
          <w:lang w:val="en-US"/>
        </w:rPr>
        <w:t xml:space="preserve"> </w:t>
      </w:r>
      <w:proofErr w:type="spellStart"/>
      <w:r w:rsidRPr="00EC1D84">
        <w:rPr>
          <w:rFonts w:ascii="Arial" w:hAnsi="Arial" w:cs="Arial"/>
          <w:lang w:val="en-US"/>
        </w:rPr>
        <w:t>Thanavisuth</w:t>
      </w:r>
      <w:proofErr w:type="spellEnd"/>
      <w:r w:rsidRPr="00EC1D84">
        <w:rPr>
          <w:rFonts w:ascii="Arial" w:hAnsi="Arial" w:cs="Arial"/>
          <w:lang w:val="en-US"/>
        </w:rPr>
        <w:t xml:space="preserve">, Dean of the Theodore Maria School of Arts, Assumption University. Dr. Daniel Jeyaraj presented a comprehensive summing-up of the proceedings and commended the high academic standard of the conference. Ms. </w:t>
      </w:r>
      <w:proofErr w:type="spellStart"/>
      <w:r w:rsidRPr="00EC1D84">
        <w:rPr>
          <w:rFonts w:ascii="Arial" w:hAnsi="Arial" w:cs="Arial"/>
          <w:lang w:val="en-US"/>
        </w:rPr>
        <w:t>Pungavi</w:t>
      </w:r>
      <w:proofErr w:type="spellEnd"/>
      <w:r w:rsidRPr="00EC1D84">
        <w:rPr>
          <w:rFonts w:ascii="Arial" w:hAnsi="Arial" w:cs="Arial"/>
          <w:lang w:val="en-US"/>
        </w:rPr>
        <w:t xml:space="preserve"> </w:t>
      </w:r>
      <w:proofErr w:type="spellStart"/>
      <w:r w:rsidRPr="00EC1D84">
        <w:rPr>
          <w:rFonts w:ascii="Arial" w:hAnsi="Arial" w:cs="Arial"/>
          <w:lang w:val="en-US"/>
        </w:rPr>
        <w:t>Linghan</w:t>
      </w:r>
      <w:proofErr w:type="spellEnd"/>
      <w:r w:rsidRPr="00EC1D84">
        <w:rPr>
          <w:rFonts w:ascii="Arial" w:hAnsi="Arial" w:cs="Arial"/>
          <w:lang w:val="en-US"/>
        </w:rPr>
        <w:t xml:space="preserve">, Dr. A. Chandra Babu, Prof. M. Antony Stephen, and Revered </w:t>
      </w:r>
      <w:proofErr w:type="spellStart"/>
      <w:r w:rsidRPr="00EC1D84">
        <w:rPr>
          <w:rFonts w:ascii="Arial" w:hAnsi="Arial" w:cs="Arial"/>
          <w:lang w:val="en-US"/>
        </w:rPr>
        <w:t>Phraguru</w:t>
      </w:r>
      <w:proofErr w:type="spellEnd"/>
      <w:r w:rsidRPr="00EC1D84">
        <w:rPr>
          <w:rFonts w:ascii="Arial" w:hAnsi="Arial" w:cs="Arial"/>
          <w:lang w:val="en-US"/>
        </w:rPr>
        <w:t xml:space="preserve"> </w:t>
      </w:r>
      <w:proofErr w:type="spellStart"/>
      <w:r w:rsidRPr="00EC1D84">
        <w:rPr>
          <w:rFonts w:ascii="Arial" w:hAnsi="Arial" w:cs="Arial"/>
          <w:lang w:val="en-US"/>
        </w:rPr>
        <w:t>Vamadevmuni</w:t>
      </w:r>
      <w:proofErr w:type="spellEnd"/>
      <w:r w:rsidRPr="00EC1D84">
        <w:rPr>
          <w:rFonts w:ascii="Arial" w:hAnsi="Arial" w:cs="Arial"/>
          <w:lang w:val="en-US"/>
        </w:rPr>
        <w:t xml:space="preserve"> shared their observations on the academic significance of the conference and appreciated the efforts of the organizers in making it a memorable international event. The session concluded with the adoption of the conference resolutions, followed by a vote of thanks and an impressive cultural </w:t>
      </w:r>
      <w:proofErr w:type="spellStart"/>
      <w:r w:rsidRPr="00EC1D84">
        <w:rPr>
          <w:rFonts w:ascii="Arial" w:hAnsi="Arial" w:cs="Arial"/>
          <w:lang w:val="en-US"/>
        </w:rPr>
        <w:t>programme</w:t>
      </w:r>
      <w:proofErr w:type="spellEnd"/>
      <w:r w:rsidRPr="00EC1D84">
        <w:rPr>
          <w:rFonts w:ascii="Arial" w:hAnsi="Arial" w:cs="Arial"/>
          <w:lang w:val="en-US"/>
        </w:rPr>
        <w:t xml:space="preserve"> presented by the Thailand Tamil Sangam, celebrating the enduring friendship between India and Thailand.</w:t>
      </w:r>
    </w:p>
    <w:p w14:paraId="16E13F15" w14:textId="77777777" w:rsidR="00A95E11" w:rsidRDefault="00A95E11" w:rsidP="00725DFA">
      <w:pPr>
        <w:jc w:val="both"/>
        <w:rPr>
          <w:rFonts w:ascii="Arial" w:hAnsi="Arial" w:cs="Arial"/>
          <w:lang w:val="en-US"/>
        </w:rPr>
      </w:pPr>
    </w:p>
    <w:p w14:paraId="0532686A" w14:textId="48C2D8D7" w:rsidR="00EC1D84" w:rsidRPr="00EC1D84" w:rsidRDefault="00EC1D84" w:rsidP="00725DFA">
      <w:pPr>
        <w:jc w:val="both"/>
        <w:rPr>
          <w:rFonts w:ascii="Arial" w:hAnsi="Arial" w:cs="Arial"/>
          <w:b/>
          <w:bCs/>
          <w:lang w:val="en-US"/>
        </w:rPr>
      </w:pPr>
      <w:r w:rsidRPr="00EC1D84">
        <w:rPr>
          <w:rFonts w:ascii="Arial" w:hAnsi="Arial" w:cs="Arial"/>
          <w:b/>
          <w:bCs/>
          <w:lang w:val="en-US"/>
        </w:rPr>
        <w:lastRenderedPageBreak/>
        <w:t>Conference Resolutions</w:t>
      </w:r>
    </w:p>
    <w:p w14:paraId="7F17B69F" w14:textId="77777777" w:rsidR="00EC1D84" w:rsidRPr="00EC1D84" w:rsidRDefault="00EC1D84" w:rsidP="00725DFA">
      <w:pPr>
        <w:jc w:val="both"/>
        <w:rPr>
          <w:rFonts w:ascii="Arial" w:hAnsi="Arial" w:cs="Arial"/>
          <w:lang w:val="en-US"/>
        </w:rPr>
      </w:pPr>
      <w:r w:rsidRPr="00EC1D84">
        <w:rPr>
          <w:rFonts w:ascii="Arial" w:hAnsi="Arial" w:cs="Arial"/>
          <w:lang w:val="en-US"/>
        </w:rPr>
        <w:t>The conference unanimously adopted the following resolutions:</w:t>
      </w:r>
    </w:p>
    <w:p w14:paraId="0145807C" w14:textId="1126A65D" w:rsidR="00EC1D84" w:rsidRDefault="00EC1D84" w:rsidP="00725DFA">
      <w:pPr>
        <w:pStyle w:val="ListParagraph"/>
        <w:numPr>
          <w:ilvl w:val="0"/>
          <w:numId w:val="1"/>
        </w:numPr>
        <w:jc w:val="both"/>
        <w:rPr>
          <w:rFonts w:ascii="Arial" w:hAnsi="Arial" w:cs="Arial"/>
          <w:lang w:val="en-US"/>
        </w:rPr>
      </w:pPr>
      <w:r w:rsidRPr="00EC1D84">
        <w:rPr>
          <w:rFonts w:ascii="Arial" w:hAnsi="Arial" w:cs="Arial"/>
          <w:lang w:val="en-US"/>
        </w:rPr>
        <w:t xml:space="preserve">To strengthen academic collaboration between the Institute of Asian Studies, Chennai, and Assumption University, Thailand, through sustained institutional partnerships, including the establishment of a Centre for Tamil–Thai Studies, faculty and student exchange </w:t>
      </w:r>
      <w:proofErr w:type="spellStart"/>
      <w:r w:rsidRPr="00EC1D84">
        <w:rPr>
          <w:rFonts w:ascii="Arial" w:hAnsi="Arial" w:cs="Arial"/>
          <w:lang w:val="en-US"/>
        </w:rPr>
        <w:t>programmes</w:t>
      </w:r>
      <w:proofErr w:type="spellEnd"/>
      <w:r w:rsidRPr="00EC1D84">
        <w:rPr>
          <w:rFonts w:ascii="Arial" w:hAnsi="Arial" w:cs="Arial"/>
          <w:lang w:val="en-US"/>
        </w:rPr>
        <w:t>, and collaborative research initiatives.</w:t>
      </w:r>
    </w:p>
    <w:p w14:paraId="3E5F823C" w14:textId="77777777" w:rsidR="00EC1D84" w:rsidRPr="00EC1D84" w:rsidRDefault="00EC1D84" w:rsidP="00725DFA">
      <w:pPr>
        <w:pStyle w:val="ListParagraph"/>
        <w:jc w:val="both"/>
        <w:rPr>
          <w:rFonts w:ascii="Arial" w:hAnsi="Arial" w:cs="Arial"/>
          <w:lang w:val="en-US"/>
        </w:rPr>
      </w:pPr>
    </w:p>
    <w:p w14:paraId="2CB43F51" w14:textId="42A6E645" w:rsidR="00EC1D84" w:rsidRPr="00EC1D84" w:rsidRDefault="00EC1D84" w:rsidP="00725DFA">
      <w:pPr>
        <w:pStyle w:val="ListParagraph"/>
        <w:numPr>
          <w:ilvl w:val="0"/>
          <w:numId w:val="1"/>
        </w:numPr>
        <w:jc w:val="both"/>
        <w:rPr>
          <w:rFonts w:ascii="Arial" w:hAnsi="Arial" w:cs="Arial"/>
          <w:lang w:val="en-US"/>
        </w:rPr>
      </w:pPr>
      <w:r w:rsidRPr="00EC1D84">
        <w:rPr>
          <w:rFonts w:ascii="Arial" w:hAnsi="Arial" w:cs="Arial"/>
          <w:lang w:val="en-US"/>
        </w:rPr>
        <w:t xml:space="preserve">To promote interdisciplinary research on the historical, linguistic, literary, religious, artistic, archaeological, and cultural interactions between </w:t>
      </w:r>
      <w:proofErr w:type="spellStart"/>
      <w:r w:rsidRPr="00EC1D84">
        <w:rPr>
          <w:rFonts w:ascii="Arial" w:hAnsi="Arial" w:cs="Arial"/>
          <w:lang w:val="en-US"/>
        </w:rPr>
        <w:t>Tamilakam</w:t>
      </w:r>
      <w:proofErr w:type="spellEnd"/>
      <w:r w:rsidRPr="00EC1D84">
        <w:rPr>
          <w:rFonts w:ascii="Arial" w:hAnsi="Arial" w:cs="Arial"/>
          <w:lang w:val="en-US"/>
        </w:rPr>
        <w:t xml:space="preserve"> and Thailand, as well as the wider Southeast Asian region, thereby advancing research on the External History of the Tamils and preserving the shared cultural heritage of the two regions.</w:t>
      </w:r>
    </w:p>
    <w:p w14:paraId="4E1F40D2" w14:textId="77777777" w:rsidR="00EC1D84" w:rsidRPr="00EC1D84" w:rsidRDefault="00EC1D84" w:rsidP="00725DFA">
      <w:pPr>
        <w:jc w:val="both"/>
        <w:rPr>
          <w:rFonts w:ascii="Arial" w:hAnsi="Arial" w:cs="Arial"/>
          <w:b/>
          <w:bCs/>
          <w:lang w:val="en-US"/>
        </w:rPr>
      </w:pPr>
      <w:r w:rsidRPr="00EC1D84">
        <w:rPr>
          <w:rFonts w:ascii="Arial" w:hAnsi="Arial" w:cs="Arial"/>
          <w:b/>
          <w:bCs/>
          <w:lang w:val="en-US"/>
        </w:rPr>
        <w:t>Post-Conference Tour</w:t>
      </w:r>
    </w:p>
    <w:p w14:paraId="4A97D650" w14:textId="37884901" w:rsidR="00EC1D84" w:rsidRDefault="00EC1D84" w:rsidP="00725DFA">
      <w:pPr>
        <w:jc w:val="both"/>
        <w:rPr>
          <w:rFonts w:ascii="Arial" w:hAnsi="Arial" w:cs="Arial"/>
          <w:lang w:val="en-US"/>
        </w:rPr>
      </w:pPr>
      <w:r w:rsidRPr="00EC1D84">
        <w:rPr>
          <w:rFonts w:ascii="Arial" w:hAnsi="Arial" w:cs="Arial"/>
          <w:lang w:val="en-US"/>
        </w:rPr>
        <w:t>On 28 June 2026, Assumption University thoughtfully organized a post-conference educational tour for all the delegates to the renowned Ancient City (Muang Boran), one of Thailand's most important cultural heritage attractions. The delegates had the opportunity to experience Thailand's rich historical and architectural heritage while strengthening friendships and academic interactions in an informal setting. The University also hosted an excellent buffet lunch for all participants, reflecting its warm hospitality and meticulous arrangements throughout the conference. The post-conference tour provided a fitting conclusion to three days of fruitful academic deliberations and memorable cultural exchange, bringing the International Conference on Tamil Studies in Thailand to a successful close.</w:t>
      </w:r>
    </w:p>
    <w:p w14:paraId="4D689570" w14:textId="04EC0E40" w:rsidR="00725DFA" w:rsidRPr="00725DFA" w:rsidRDefault="00725DFA" w:rsidP="00725DFA">
      <w:pPr>
        <w:jc w:val="both"/>
        <w:rPr>
          <w:rFonts w:ascii="Arial" w:hAnsi="Arial" w:cs="Arial"/>
          <w:b/>
          <w:bCs/>
          <w:lang w:val="en-US"/>
        </w:rPr>
      </w:pPr>
      <w:r w:rsidRPr="00725DFA">
        <w:rPr>
          <w:rFonts w:ascii="Arial" w:hAnsi="Arial" w:cs="Arial"/>
          <w:b/>
          <w:bCs/>
          <w:lang w:val="en-US"/>
        </w:rPr>
        <w:t>Conclusion</w:t>
      </w:r>
    </w:p>
    <w:p w14:paraId="5904CA3D" w14:textId="4039CFF7" w:rsidR="00725DFA" w:rsidRDefault="00725DFA" w:rsidP="00725DFA">
      <w:pPr>
        <w:jc w:val="both"/>
        <w:rPr>
          <w:rFonts w:ascii="Arial" w:hAnsi="Arial" w:cs="Arial"/>
          <w:lang w:val="en-US"/>
        </w:rPr>
      </w:pPr>
      <w:r w:rsidRPr="00725DFA">
        <w:rPr>
          <w:rFonts w:ascii="Arial" w:hAnsi="Arial" w:cs="Arial"/>
          <w:lang w:val="en-US"/>
        </w:rPr>
        <w:t>The International Conference on Tamil Studies in Thailand concluded with remarkable academic success, fulfilling its objective of bringing together scholars from different parts of the world to explore the global dimensions of Tamil civilization. The conference significantly strengthened scholarly collaboration between India and Thailand and reaffirmed the commitment of the Institute of Asian Studies, Chennai, and Assumption University, Thailand, to advancing research on the external history, cultural heritage, and global contributions of the Tamil people. The deliberations, resolutions, and academic interactions during the conference are expected to serve as a catalyst for future collaborative research and to further strengthen international cooperation in the field of Tamil Studies.</w:t>
      </w:r>
    </w:p>
    <w:p w14:paraId="0A266D5F" w14:textId="575BC2F5" w:rsidR="00F856CE" w:rsidRPr="00440EFF" w:rsidRDefault="00F856CE" w:rsidP="00725DFA">
      <w:pPr>
        <w:jc w:val="both"/>
        <w:rPr>
          <w:rFonts w:ascii="Arial" w:hAnsi="Arial" w:cs="Arial"/>
          <w:lang w:val="en-US"/>
        </w:rPr>
      </w:pPr>
      <w:r>
        <w:rPr>
          <w:rFonts w:ascii="Arial" w:hAnsi="Arial" w:cs="Arial"/>
          <w:lang w:val="en-US"/>
        </w:rPr>
        <w:t xml:space="preserve">                                                               **********</w:t>
      </w:r>
    </w:p>
    <w:sectPr w:rsidR="00F856CE" w:rsidRPr="00440EFF" w:rsidSect="00725DFA">
      <w:pgSz w:w="11906" w:h="16838"/>
      <w:pgMar w:top="1440"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84026"/>
    <w:multiLevelType w:val="hybridMultilevel"/>
    <w:tmpl w:val="D9EA642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09609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0D4"/>
    <w:rsid w:val="001D798E"/>
    <w:rsid w:val="0022139C"/>
    <w:rsid w:val="00395689"/>
    <w:rsid w:val="003A0EBA"/>
    <w:rsid w:val="00440EFF"/>
    <w:rsid w:val="004A4FE5"/>
    <w:rsid w:val="005402A2"/>
    <w:rsid w:val="005708F6"/>
    <w:rsid w:val="006A323A"/>
    <w:rsid w:val="006E62AE"/>
    <w:rsid w:val="00725DFA"/>
    <w:rsid w:val="007C0993"/>
    <w:rsid w:val="007F392D"/>
    <w:rsid w:val="008141B3"/>
    <w:rsid w:val="0085211E"/>
    <w:rsid w:val="009C3D71"/>
    <w:rsid w:val="009D62D4"/>
    <w:rsid w:val="00A95E11"/>
    <w:rsid w:val="00C950CA"/>
    <w:rsid w:val="00C97372"/>
    <w:rsid w:val="00D06BEA"/>
    <w:rsid w:val="00D40BCF"/>
    <w:rsid w:val="00EA315E"/>
    <w:rsid w:val="00EC1D84"/>
    <w:rsid w:val="00F370D4"/>
    <w:rsid w:val="00F856CE"/>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3F234"/>
  <w15:chartTrackingRefBased/>
  <w15:docId w15:val="{3302BE14-4BB8-4896-AF6C-0B3F4BD9C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0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70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70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70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70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70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0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0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0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0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70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70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70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70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70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0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0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0D4"/>
    <w:rPr>
      <w:rFonts w:eastAsiaTheme="majorEastAsia" w:cstheme="majorBidi"/>
      <w:color w:val="272727" w:themeColor="text1" w:themeTint="D8"/>
    </w:rPr>
  </w:style>
  <w:style w:type="paragraph" w:styleId="Title">
    <w:name w:val="Title"/>
    <w:basedOn w:val="Normal"/>
    <w:next w:val="Normal"/>
    <w:link w:val="TitleChar"/>
    <w:uiPriority w:val="10"/>
    <w:qFormat/>
    <w:rsid w:val="00F370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0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0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0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0D4"/>
    <w:pPr>
      <w:spacing w:before="160"/>
      <w:jc w:val="center"/>
    </w:pPr>
    <w:rPr>
      <w:i/>
      <w:iCs/>
      <w:color w:val="404040" w:themeColor="text1" w:themeTint="BF"/>
    </w:rPr>
  </w:style>
  <w:style w:type="character" w:customStyle="1" w:styleId="QuoteChar">
    <w:name w:val="Quote Char"/>
    <w:basedOn w:val="DefaultParagraphFont"/>
    <w:link w:val="Quote"/>
    <w:uiPriority w:val="29"/>
    <w:rsid w:val="00F370D4"/>
    <w:rPr>
      <w:i/>
      <w:iCs/>
      <w:color w:val="404040" w:themeColor="text1" w:themeTint="BF"/>
    </w:rPr>
  </w:style>
  <w:style w:type="paragraph" w:styleId="ListParagraph">
    <w:name w:val="List Paragraph"/>
    <w:basedOn w:val="Normal"/>
    <w:uiPriority w:val="34"/>
    <w:qFormat/>
    <w:rsid w:val="00F370D4"/>
    <w:pPr>
      <w:ind w:left="720"/>
      <w:contextualSpacing/>
    </w:pPr>
  </w:style>
  <w:style w:type="character" w:styleId="IntenseEmphasis">
    <w:name w:val="Intense Emphasis"/>
    <w:basedOn w:val="DefaultParagraphFont"/>
    <w:uiPriority w:val="21"/>
    <w:qFormat/>
    <w:rsid w:val="00F370D4"/>
    <w:rPr>
      <w:i/>
      <w:iCs/>
      <w:color w:val="2F5496" w:themeColor="accent1" w:themeShade="BF"/>
    </w:rPr>
  </w:style>
  <w:style w:type="paragraph" w:styleId="IntenseQuote">
    <w:name w:val="Intense Quote"/>
    <w:basedOn w:val="Normal"/>
    <w:next w:val="Normal"/>
    <w:link w:val="IntenseQuoteChar"/>
    <w:uiPriority w:val="30"/>
    <w:qFormat/>
    <w:rsid w:val="00F370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70D4"/>
    <w:rPr>
      <w:i/>
      <w:iCs/>
      <w:color w:val="2F5496" w:themeColor="accent1" w:themeShade="BF"/>
    </w:rPr>
  </w:style>
  <w:style w:type="character" w:styleId="IntenseReference">
    <w:name w:val="Intense Reference"/>
    <w:basedOn w:val="DefaultParagraphFont"/>
    <w:uiPriority w:val="32"/>
    <w:qFormat/>
    <w:rsid w:val="00F370D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2569</Words>
  <Characters>14649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Sheeba Samuel</dc:creator>
  <cp:keywords/>
  <dc:description/>
  <cp:lastModifiedBy>Sheeba Samuel</cp:lastModifiedBy>
  <cp:revision>2</cp:revision>
  <cp:lastPrinted>2026-07-17T10:08:00Z</cp:lastPrinted>
  <dcterms:created xsi:type="dcterms:W3CDTF">2026-08-18T11:06:00Z</dcterms:created>
  <dcterms:modified xsi:type="dcterms:W3CDTF">2026-08-18T11:06:00Z</dcterms:modified>
</cp:coreProperties>
</file>